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622" w:rsidRPr="000202A6" w:rsidRDefault="000202A6" w:rsidP="000202A6">
      <w:pPr>
        <w:jc w:val="center"/>
        <w:rPr>
          <w:sz w:val="36"/>
          <w:szCs w:val="36"/>
        </w:rPr>
      </w:pPr>
      <w:proofErr w:type="spellStart"/>
      <w:r w:rsidRPr="000202A6">
        <w:rPr>
          <w:sz w:val="36"/>
          <w:szCs w:val="36"/>
        </w:rPr>
        <w:t>Hanamatsuri</w:t>
      </w:r>
      <w:proofErr w:type="spellEnd"/>
    </w:p>
    <w:p w:rsidR="00F14622" w:rsidRDefault="00F14622" w:rsidP="00FD76E9">
      <w:pPr>
        <w:rPr>
          <w:color w:val="FF0000"/>
        </w:rPr>
      </w:pPr>
    </w:p>
    <w:p w:rsidR="00FD76E9" w:rsidRPr="00FD76E9" w:rsidRDefault="00FD76E9" w:rsidP="00FD76E9">
      <w:proofErr w:type="spellStart"/>
      <w:r w:rsidRPr="007547B7">
        <w:rPr>
          <w:color w:val="FF0000"/>
        </w:rPr>
        <w:t>Dojoge</w:t>
      </w:r>
      <w:proofErr w:type="spellEnd"/>
      <w:r w:rsidRPr="00FD76E9">
        <w:t xml:space="preserve">. - </w:t>
      </w:r>
      <w:proofErr w:type="spellStart"/>
      <w:r w:rsidRPr="00FD76E9">
        <w:t>Ryusho</w:t>
      </w:r>
      <w:proofErr w:type="spellEnd"/>
      <w:r w:rsidRPr="00FD76E9">
        <w:t xml:space="preserve"> avec Sangha</w:t>
      </w:r>
      <w:r w:rsidR="000B0634">
        <w:t xml:space="preserve"> </w:t>
      </w:r>
      <w:r w:rsidR="00050B1E">
        <w:tab/>
      </w:r>
      <w:r w:rsidR="00050B1E">
        <w:tab/>
      </w:r>
      <w:r w:rsidR="00050B1E">
        <w:tab/>
      </w:r>
      <w:r w:rsidR="00050B1E">
        <w:tab/>
      </w:r>
      <w:r w:rsidR="007547B7" w:rsidRPr="007547B7">
        <w:rPr>
          <w:b/>
          <w:color w:val="FF0000"/>
        </w:rPr>
        <w:t>TOUS</w:t>
      </w:r>
      <w:r w:rsidR="007547B7">
        <w:rPr>
          <w:color w:val="FF0000"/>
        </w:rPr>
        <w:t xml:space="preserve"> : </w:t>
      </w:r>
      <w:proofErr w:type="spellStart"/>
      <w:r w:rsidR="007547B7" w:rsidRPr="007547B7">
        <w:rPr>
          <w:b/>
          <w:color w:val="FF0000"/>
        </w:rPr>
        <w:t>KYOBON</w:t>
      </w:r>
      <w:proofErr w:type="spellEnd"/>
      <w:r w:rsidR="007547B7" w:rsidRPr="007547B7">
        <w:rPr>
          <w:b/>
          <w:color w:val="FF0000"/>
        </w:rPr>
        <w:t xml:space="preserve"> p.2  </w:t>
      </w:r>
    </w:p>
    <w:p w:rsidR="00FD76E9" w:rsidRPr="007547B7" w:rsidRDefault="00FD76E9" w:rsidP="00FD76E9">
      <w:pPr>
        <w:rPr>
          <w:color w:val="FF0000"/>
        </w:rPr>
      </w:pPr>
      <w:r w:rsidRPr="007547B7">
        <w:rPr>
          <w:color w:val="FF0000"/>
        </w:rPr>
        <w:t>Invocation</w:t>
      </w:r>
      <w:r w:rsidRPr="00FD76E9">
        <w:t xml:space="preserve"> - in French </w:t>
      </w:r>
      <w:r w:rsidR="007547B7">
        <w:t>–</w:t>
      </w:r>
      <w:r w:rsidRPr="00FD76E9">
        <w:t xml:space="preserve"> Sangha</w:t>
      </w:r>
      <w:r w:rsidR="007547B7">
        <w:t xml:space="preserve"> =  </w:t>
      </w:r>
      <w:r w:rsidR="00050B1E">
        <w:tab/>
      </w:r>
      <w:r w:rsidR="00050B1E">
        <w:tab/>
      </w:r>
      <w:r w:rsidR="00050B1E">
        <w:tab/>
      </w:r>
      <w:r w:rsidR="00050B1E">
        <w:tab/>
      </w:r>
      <w:r w:rsidR="007547B7" w:rsidRPr="007547B7">
        <w:rPr>
          <w:color w:val="FF0000"/>
        </w:rPr>
        <w:t>Tous</w:t>
      </w:r>
      <w:r w:rsidR="007547B7">
        <w:rPr>
          <w:color w:val="FF0000"/>
        </w:rPr>
        <w:t xml:space="preserve"> : </w:t>
      </w:r>
      <w:r w:rsidR="007547B7" w:rsidRPr="007547B7">
        <w:rPr>
          <w:color w:val="FF0000"/>
        </w:rPr>
        <w:t xml:space="preserve">p 4 </w:t>
      </w:r>
    </w:p>
    <w:p w:rsidR="00FD76E9" w:rsidRDefault="00FD76E9" w:rsidP="00FD76E9">
      <w:pPr>
        <w:rPr>
          <w:color w:val="FF0000"/>
        </w:rPr>
      </w:pPr>
      <w:r w:rsidRPr="00FD76E9">
        <w:t xml:space="preserve">Verses for </w:t>
      </w:r>
      <w:proofErr w:type="spellStart"/>
      <w:r w:rsidRPr="00FD76E9">
        <w:t>Opening</w:t>
      </w:r>
      <w:proofErr w:type="spellEnd"/>
      <w:r w:rsidRPr="00FD76E9">
        <w:t xml:space="preserve"> the Sutra - in French </w:t>
      </w:r>
      <w:r w:rsidR="007547B7">
        <w:t>–</w:t>
      </w:r>
      <w:r w:rsidRPr="00FD76E9">
        <w:t xml:space="preserve"> </w:t>
      </w:r>
      <w:r w:rsidR="00050B1E">
        <w:tab/>
      </w:r>
      <w:r w:rsidR="00050B1E">
        <w:tab/>
      </w:r>
      <w:r w:rsidR="00050B1E">
        <w:tab/>
      </w:r>
      <w:r w:rsidRPr="007547B7">
        <w:rPr>
          <w:color w:val="FF0000"/>
        </w:rPr>
        <w:t>Sangha</w:t>
      </w:r>
      <w:r w:rsidR="007547B7" w:rsidRPr="007547B7">
        <w:rPr>
          <w:color w:val="FF0000"/>
        </w:rPr>
        <w:t xml:space="preserve"> p. 6 </w:t>
      </w:r>
    </w:p>
    <w:p w:rsidR="00050B1E" w:rsidRPr="007547B7" w:rsidRDefault="00050B1E" w:rsidP="00FD76E9">
      <w:pPr>
        <w:rPr>
          <w:color w:val="FF0000"/>
        </w:rPr>
      </w:pPr>
    </w:p>
    <w:p w:rsidR="00050B1E" w:rsidRDefault="00FD76E9" w:rsidP="00FD76E9">
      <w:proofErr w:type="spellStart"/>
      <w:r w:rsidRPr="00FD76E9">
        <w:t>Santokuge</w:t>
      </w:r>
      <w:proofErr w:type="spellEnd"/>
      <w:r w:rsidRPr="00FD76E9">
        <w:t xml:space="preserve"> - Verse of the </w:t>
      </w:r>
      <w:proofErr w:type="spellStart"/>
      <w:r w:rsidRPr="00FD76E9">
        <w:t>Three</w:t>
      </w:r>
      <w:proofErr w:type="spellEnd"/>
      <w:r w:rsidRPr="00FD76E9">
        <w:t xml:space="preserve"> </w:t>
      </w:r>
      <w:proofErr w:type="spellStart"/>
      <w:r w:rsidRPr="00FD76E9">
        <w:t>Virtues</w:t>
      </w:r>
      <w:proofErr w:type="spellEnd"/>
      <w:r w:rsidRPr="00FD76E9">
        <w:t xml:space="preserve"> of the Buddha </w:t>
      </w:r>
      <w:r w:rsidR="00050B1E">
        <w:t>–</w:t>
      </w:r>
      <w:r w:rsidRPr="00FD76E9">
        <w:t xml:space="preserve"> </w:t>
      </w:r>
    </w:p>
    <w:p w:rsidR="00FD76E9" w:rsidRPr="00FD76E9" w:rsidRDefault="00FD76E9" w:rsidP="00FD76E9">
      <w:proofErr w:type="spellStart"/>
      <w:r w:rsidRPr="00FD76E9">
        <w:rPr>
          <w:b/>
          <w:bCs/>
        </w:rPr>
        <w:t>Minister</w:t>
      </w:r>
      <w:proofErr w:type="spellEnd"/>
      <w:r w:rsidRPr="00FD76E9">
        <w:t xml:space="preserve"> - This triple world </w:t>
      </w:r>
      <w:proofErr w:type="spellStart"/>
      <w:r w:rsidRPr="00FD76E9">
        <w:t>is</w:t>
      </w:r>
      <w:proofErr w:type="spellEnd"/>
      <w:r w:rsidRPr="00FD76E9">
        <w:t xml:space="preserve"> </w:t>
      </w:r>
      <w:proofErr w:type="spellStart"/>
      <w:r w:rsidRPr="00FD76E9">
        <w:t>my</w:t>
      </w:r>
      <w:proofErr w:type="spellEnd"/>
      <w:r w:rsidRPr="00FD76E9">
        <w:t xml:space="preserve"> </w:t>
      </w:r>
      <w:proofErr w:type="spellStart"/>
      <w:r w:rsidRPr="00FD76E9">
        <w:t>property</w:t>
      </w:r>
      <w:proofErr w:type="spellEnd"/>
      <w:r w:rsidRPr="00FD76E9">
        <w:t>.</w:t>
      </w:r>
      <w:r w:rsidR="00E92B3D">
        <w:tab/>
      </w:r>
      <w:r w:rsidR="00E92B3D">
        <w:tab/>
      </w:r>
      <w:r w:rsidR="00E92B3D">
        <w:tab/>
      </w:r>
      <w:r w:rsidR="007547B7">
        <w:t xml:space="preserve"> </w:t>
      </w:r>
      <w:proofErr w:type="spellStart"/>
      <w:r w:rsidR="007547B7" w:rsidRPr="007547B7">
        <w:rPr>
          <w:b/>
          <w:color w:val="0070C0"/>
        </w:rPr>
        <w:t>Ryusho</w:t>
      </w:r>
      <w:proofErr w:type="spellEnd"/>
      <w:r w:rsidR="007547B7" w:rsidRPr="007547B7">
        <w:rPr>
          <w:b/>
          <w:color w:val="0070C0"/>
        </w:rPr>
        <w:t xml:space="preserve"> seul</w:t>
      </w:r>
      <w:r w:rsidR="007547B7" w:rsidRPr="007547B7">
        <w:rPr>
          <w:color w:val="0070C0"/>
        </w:rPr>
        <w:t xml:space="preserve"> </w:t>
      </w:r>
      <w:r w:rsidR="00050B1E">
        <w:rPr>
          <w:color w:val="0070C0"/>
        </w:rPr>
        <w:t>(le triple monde est mon domaine)</w:t>
      </w:r>
    </w:p>
    <w:p w:rsidR="00FD76E9" w:rsidRPr="00154F3B" w:rsidRDefault="00FD76E9" w:rsidP="00FD76E9">
      <w:pPr>
        <w:rPr>
          <w:b/>
          <w:color w:val="FF0000"/>
        </w:rPr>
      </w:pPr>
      <w:r w:rsidRPr="00FD76E9">
        <w:rPr>
          <w:b/>
          <w:bCs/>
        </w:rPr>
        <w:t>All</w:t>
      </w:r>
      <w:r w:rsidRPr="00FD76E9">
        <w:t xml:space="preserve"> - All living </w:t>
      </w:r>
      <w:proofErr w:type="spellStart"/>
      <w:r w:rsidRPr="00FD76E9">
        <w:t>beings</w:t>
      </w:r>
      <w:proofErr w:type="spellEnd"/>
      <w:r w:rsidRPr="00FD76E9">
        <w:t xml:space="preserve"> </w:t>
      </w:r>
      <w:proofErr w:type="spellStart"/>
      <w:r w:rsidRPr="00FD76E9">
        <w:t>therein</w:t>
      </w:r>
      <w:proofErr w:type="spellEnd"/>
      <w:r w:rsidRPr="00FD76E9">
        <w:t xml:space="preserve"> are </w:t>
      </w:r>
      <w:proofErr w:type="spellStart"/>
      <w:r w:rsidRPr="00FD76E9">
        <w:t>my</w:t>
      </w:r>
      <w:proofErr w:type="spellEnd"/>
      <w:r w:rsidRPr="00FD76E9">
        <w:t xml:space="preserve"> </w:t>
      </w:r>
      <w:proofErr w:type="spellStart"/>
      <w:r w:rsidRPr="00FD76E9">
        <w:t>children</w:t>
      </w:r>
      <w:proofErr w:type="spellEnd"/>
      <w:r w:rsidRPr="00FD76E9">
        <w:t>.</w:t>
      </w:r>
      <w:r w:rsidR="007547B7">
        <w:t xml:space="preserve"> </w:t>
      </w:r>
      <w:r w:rsidR="007547B7">
        <w:tab/>
      </w:r>
      <w:r w:rsidR="00154F3B">
        <w:tab/>
      </w:r>
      <w:r w:rsidR="007547B7" w:rsidRPr="007547B7">
        <w:rPr>
          <w:b/>
          <w:color w:val="FF0000"/>
        </w:rPr>
        <w:t xml:space="preserve">Tous : </w:t>
      </w:r>
      <w:r w:rsidR="007547B7" w:rsidRPr="00154F3B">
        <w:rPr>
          <w:b/>
          <w:color w:val="FF0000"/>
        </w:rPr>
        <w:t>Tous les êtres vivants sont mes enfants</w:t>
      </w:r>
    </w:p>
    <w:p w:rsidR="00FD76E9" w:rsidRPr="00154F3B" w:rsidRDefault="00FD76E9" w:rsidP="00FD76E9">
      <w:pPr>
        <w:rPr>
          <w:color w:val="FF0000"/>
        </w:rPr>
      </w:pPr>
      <w:r w:rsidRPr="00FD76E9">
        <w:t xml:space="preserve">There are </w:t>
      </w:r>
      <w:proofErr w:type="spellStart"/>
      <w:r w:rsidRPr="00FD76E9">
        <w:t>many</w:t>
      </w:r>
      <w:proofErr w:type="spellEnd"/>
      <w:r w:rsidRPr="00FD76E9">
        <w:t xml:space="preserve"> </w:t>
      </w:r>
      <w:proofErr w:type="spellStart"/>
      <w:r w:rsidRPr="00FD76E9">
        <w:t>Sufferings</w:t>
      </w:r>
      <w:proofErr w:type="spellEnd"/>
      <w:r w:rsidRPr="00FD76E9">
        <w:t xml:space="preserve"> in </w:t>
      </w:r>
      <w:proofErr w:type="spellStart"/>
      <w:r w:rsidRPr="00FD76E9">
        <w:t>this</w:t>
      </w:r>
      <w:proofErr w:type="spellEnd"/>
      <w:r w:rsidRPr="00FD76E9">
        <w:t xml:space="preserve"> world.</w:t>
      </w:r>
      <w:r w:rsidR="007547B7">
        <w:t xml:space="preserve"> </w:t>
      </w:r>
      <w:r w:rsidR="007547B7">
        <w:tab/>
      </w:r>
      <w:r w:rsidR="007547B7">
        <w:tab/>
      </w:r>
      <w:r w:rsidR="00154F3B">
        <w:tab/>
      </w:r>
      <w:r w:rsidR="007547B7" w:rsidRPr="00154F3B">
        <w:rPr>
          <w:b/>
          <w:color w:val="FF0000"/>
        </w:rPr>
        <w:t>Il y a beaucoup de souffrances dans le monde</w:t>
      </w:r>
    </w:p>
    <w:p w:rsidR="00FD76E9" w:rsidRPr="00FD76E9" w:rsidRDefault="00FD76E9" w:rsidP="00FD76E9">
      <w:proofErr w:type="spellStart"/>
      <w:r w:rsidRPr="00FD76E9">
        <w:t>Only</w:t>
      </w:r>
      <w:proofErr w:type="spellEnd"/>
      <w:r w:rsidRPr="00FD76E9">
        <w:t xml:space="preserve"> I </w:t>
      </w:r>
      <w:proofErr w:type="spellStart"/>
      <w:r w:rsidRPr="00FD76E9">
        <w:t>can</w:t>
      </w:r>
      <w:proofErr w:type="spellEnd"/>
      <w:r w:rsidRPr="00FD76E9">
        <w:t xml:space="preserve"> </w:t>
      </w:r>
      <w:proofErr w:type="spellStart"/>
      <w:r w:rsidRPr="00FD76E9">
        <w:t>save</w:t>
      </w:r>
      <w:proofErr w:type="spellEnd"/>
      <w:r w:rsidRPr="00FD76E9">
        <w:t xml:space="preserve"> </w:t>
      </w:r>
      <w:proofErr w:type="spellStart"/>
      <w:r w:rsidRPr="00FD76E9">
        <w:t>these</w:t>
      </w:r>
      <w:proofErr w:type="spellEnd"/>
      <w:r w:rsidRPr="00FD76E9">
        <w:t xml:space="preserve"> living </w:t>
      </w:r>
      <w:proofErr w:type="spellStart"/>
      <w:r w:rsidRPr="00FD76E9">
        <w:t>beings</w:t>
      </w:r>
      <w:proofErr w:type="spellEnd"/>
      <w:r w:rsidRPr="00FD76E9">
        <w:t>.</w:t>
      </w:r>
      <w:r w:rsidR="007547B7">
        <w:tab/>
      </w:r>
      <w:r w:rsidR="007547B7">
        <w:tab/>
      </w:r>
      <w:r w:rsidR="007547B7">
        <w:tab/>
      </w:r>
      <w:r w:rsidR="00154F3B">
        <w:tab/>
      </w:r>
      <w:r w:rsidR="007547B7" w:rsidRPr="00154F3B">
        <w:rPr>
          <w:b/>
          <w:color w:val="FF0000"/>
        </w:rPr>
        <w:t xml:space="preserve">Seul moi peux </w:t>
      </w:r>
      <w:r w:rsidR="00604890">
        <w:rPr>
          <w:b/>
          <w:color w:val="FF0000"/>
        </w:rPr>
        <w:t>sauver l</w:t>
      </w:r>
      <w:bookmarkStart w:id="0" w:name="_GoBack"/>
      <w:bookmarkEnd w:id="0"/>
      <w:r w:rsidR="007547B7" w:rsidRPr="00154F3B">
        <w:rPr>
          <w:b/>
          <w:color w:val="FF0000"/>
        </w:rPr>
        <w:t xml:space="preserve">es </w:t>
      </w:r>
      <w:r w:rsidR="00154F3B" w:rsidRPr="00154F3B">
        <w:rPr>
          <w:b/>
          <w:color w:val="FF0000"/>
        </w:rPr>
        <w:t>êtres</w:t>
      </w:r>
    </w:p>
    <w:p w:rsidR="00FD76E9" w:rsidRPr="00E92B3D" w:rsidRDefault="00FD76E9" w:rsidP="00FD76E9">
      <w:pPr>
        <w:rPr>
          <w:b/>
          <w:color w:val="C00000"/>
        </w:rPr>
      </w:pPr>
      <w:proofErr w:type="spellStart"/>
      <w:r w:rsidRPr="00E92B3D">
        <w:rPr>
          <w:b/>
          <w:color w:val="C00000"/>
        </w:rPr>
        <w:t>Hoben</w:t>
      </w:r>
      <w:proofErr w:type="spellEnd"/>
      <w:r w:rsidRPr="00E92B3D">
        <w:rPr>
          <w:b/>
          <w:color w:val="C00000"/>
        </w:rPr>
        <w:t xml:space="preserve"> </w:t>
      </w:r>
      <w:proofErr w:type="spellStart"/>
      <w:r w:rsidRPr="00E92B3D">
        <w:rPr>
          <w:b/>
          <w:color w:val="C00000"/>
        </w:rPr>
        <w:t>Pon</w:t>
      </w:r>
      <w:proofErr w:type="spellEnd"/>
      <w:r w:rsidRPr="00E92B3D">
        <w:rPr>
          <w:b/>
          <w:color w:val="C00000"/>
        </w:rPr>
        <w:t xml:space="preserve"> </w:t>
      </w:r>
      <w:r w:rsidR="007547B7" w:rsidRPr="00E92B3D">
        <w:rPr>
          <w:b/>
          <w:color w:val="C00000"/>
        </w:rPr>
        <w:t>–</w:t>
      </w:r>
      <w:r w:rsidRPr="00E92B3D">
        <w:rPr>
          <w:b/>
          <w:color w:val="C00000"/>
        </w:rPr>
        <w:t xml:space="preserve"> Sangha</w:t>
      </w:r>
      <w:r w:rsidR="007547B7" w:rsidRPr="00E92B3D">
        <w:rPr>
          <w:b/>
          <w:color w:val="C00000"/>
        </w:rPr>
        <w:t xml:space="preserve"> p. 8</w:t>
      </w:r>
    </w:p>
    <w:p w:rsidR="00FD76E9" w:rsidRPr="007547B7" w:rsidRDefault="00FD76E9" w:rsidP="00FD76E9">
      <w:pPr>
        <w:rPr>
          <w:b/>
          <w:color w:val="0070C0"/>
        </w:rPr>
      </w:pPr>
      <w:r w:rsidRPr="007547B7">
        <w:rPr>
          <w:b/>
          <w:color w:val="0070C0"/>
        </w:rPr>
        <w:t xml:space="preserve">Shu San </w:t>
      </w:r>
      <w:r w:rsidR="007547B7">
        <w:rPr>
          <w:b/>
          <w:color w:val="0070C0"/>
        </w:rPr>
        <w:t>–</w:t>
      </w:r>
      <w:r w:rsidRPr="007547B7">
        <w:rPr>
          <w:b/>
          <w:color w:val="0070C0"/>
        </w:rPr>
        <w:t xml:space="preserve"> </w:t>
      </w:r>
      <w:proofErr w:type="spellStart"/>
      <w:r w:rsidRPr="007547B7">
        <w:rPr>
          <w:b/>
          <w:color w:val="0070C0"/>
        </w:rPr>
        <w:t>Ryusho</w:t>
      </w:r>
      <w:proofErr w:type="spellEnd"/>
      <w:r w:rsidR="007547B7">
        <w:rPr>
          <w:b/>
          <w:color w:val="0070C0"/>
        </w:rPr>
        <w:t> ???</w:t>
      </w:r>
    </w:p>
    <w:p w:rsidR="00FD76E9" w:rsidRPr="00E92B3D" w:rsidRDefault="00FD76E9" w:rsidP="00FD76E9">
      <w:pPr>
        <w:rPr>
          <w:b/>
          <w:color w:val="C00000"/>
        </w:rPr>
      </w:pPr>
      <w:proofErr w:type="spellStart"/>
      <w:r w:rsidRPr="00E92B3D">
        <w:rPr>
          <w:b/>
          <w:color w:val="C00000"/>
        </w:rPr>
        <w:t>Jigage</w:t>
      </w:r>
      <w:proofErr w:type="spellEnd"/>
      <w:r w:rsidRPr="00E92B3D">
        <w:rPr>
          <w:b/>
          <w:color w:val="C00000"/>
        </w:rPr>
        <w:t xml:space="preserve"> </w:t>
      </w:r>
      <w:r w:rsidR="007547B7" w:rsidRPr="00E92B3D">
        <w:rPr>
          <w:b/>
          <w:color w:val="C00000"/>
        </w:rPr>
        <w:t>–</w:t>
      </w:r>
      <w:r w:rsidRPr="00E92B3D">
        <w:rPr>
          <w:b/>
          <w:color w:val="C00000"/>
        </w:rPr>
        <w:t xml:space="preserve"> Sangha</w:t>
      </w:r>
      <w:r w:rsidR="007547B7" w:rsidRPr="00E92B3D">
        <w:rPr>
          <w:b/>
          <w:color w:val="C00000"/>
        </w:rPr>
        <w:t xml:space="preserve"> p. 27</w:t>
      </w:r>
    </w:p>
    <w:p w:rsidR="00FD76E9" w:rsidRPr="00FD76E9" w:rsidRDefault="00FD76E9" w:rsidP="00FD76E9">
      <w:proofErr w:type="spellStart"/>
      <w:r w:rsidRPr="00FD76E9">
        <w:t>Kambutsuge</w:t>
      </w:r>
      <w:proofErr w:type="spellEnd"/>
      <w:r w:rsidRPr="00FD76E9">
        <w:t xml:space="preserve"> - Verses for </w:t>
      </w:r>
      <w:proofErr w:type="spellStart"/>
      <w:r w:rsidRPr="00FD76E9">
        <w:t>pouring</w:t>
      </w:r>
      <w:proofErr w:type="spellEnd"/>
      <w:r w:rsidRPr="00FD76E9">
        <w:t xml:space="preserve"> </w:t>
      </w:r>
      <w:proofErr w:type="spellStart"/>
      <w:r w:rsidRPr="00FD76E9">
        <w:t>amrita</w:t>
      </w:r>
      <w:proofErr w:type="spellEnd"/>
      <w:r w:rsidRPr="00FD76E9">
        <w:t xml:space="preserve"> </w:t>
      </w:r>
      <w:proofErr w:type="spellStart"/>
      <w:r w:rsidRPr="00FD76E9">
        <w:t>tea</w:t>
      </w:r>
      <w:proofErr w:type="spellEnd"/>
      <w:r w:rsidRPr="00FD76E9">
        <w:t xml:space="preserve"> on the </w:t>
      </w:r>
      <w:proofErr w:type="spellStart"/>
      <w:r w:rsidRPr="00FD76E9">
        <w:t>newborn</w:t>
      </w:r>
      <w:proofErr w:type="spellEnd"/>
      <w:r w:rsidRPr="00FD76E9">
        <w:t xml:space="preserve"> </w:t>
      </w:r>
      <w:proofErr w:type="spellStart"/>
      <w:r w:rsidRPr="00FD76E9">
        <w:t>Shakyamuni</w:t>
      </w:r>
      <w:proofErr w:type="spellEnd"/>
    </w:p>
    <w:p w:rsidR="00FD76E9" w:rsidRPr="00E92B3D" w:rsidRDefault="00FD76E9" w:rsidP="00FD76E9">
      <w:pPr>
        <w:rPr>
          <w:color w:val="7030A0"/>
        </w:rPr>
      </w:pPr>
      <w:proofErr w:type="spellStart"/>
      <w:r w:rsidRPr="00FD76E9">
        <w:rPr>
          <w:b/>
          <w:bCs/>
        </w:rPr>
        <w:t>Minister</w:t>
      </w:r>
      <w:proofErr w:type="spellEnd"/>
      <w:r w:rsidRPr="00FD76E9">
        <w:t xml:space="preserve"> – </w:t>
      </w:r>
      <w:proofErr w:type="spellStart"/>
      <w:r w:rsidRPr="00FD76E9">
        <w:t>Now</w:t>
      </w:r>
      <w:proofErr w:type="spellEnd"/>
      <w:r w:rsidRPr="00FD76E9">
        <w:t xml:space="preserve"> </w:t>
      </w:r>
      <w:proofErr w:type="spellStart"/>
      <w:r w:rsidRPr="00FD76E9">
        <w:t>we</w:t>
      </w:r>
      <w:proofErr w:type="spellEnd"/>
      <w:r w:rsidRPr="00FD76E9">
        <w:t xml:space="preserve"> pour </w:t>
      </w:r>
      <w:proofErr w:type="spellStart"/>
      <w:r w:rsidRPr="00FD76E9">
        <w:t>amrita</w:t>
      </w:r>
      <w:proofErr w:type="spellEnd"/>
      <w:r w:rsidRPr="00FD76E9">
        <w:t xml:space="preserve"> </w:t>
      </w:r>
      <w:proofErr w:type="spellStart"/>
      <w:r w:rsidRPr="00FD76E9">
        <w:t>tea</w:t>
      </w:r>
      <w:proofErr w:type="spellEnd"/>
      <w:r w:rsidRPr="00FD76E9">
        <w:t xml:space="preserve"> on Sakyamuni, the King of the Dharma</w:t>
      </w:r>
      <w:r w:rsidR="00E92B3D">
        <w:br/>
      </w:r>
      <w:r w:rsidR="00E92B3D" w:rsidRPr="00E92B3D">
        <w:rPr>
          <w:color w:val="7030A0"/>
        </w:rPr>
        <w:t xml:space="preserve"> Maintenant nous versons du thé </w:t>
      </w:r>
      <w:proofErr w:type="spellStart"/>
      <w:r w:rsidR="00E92B3D" w:rsidRPr="00E92B3D">
        <w:rPr>
          <w:color w:val="7030A0"/>
        </w:rPr>
        <w:t>amrita</w:t>
      </w:r>
      <w:proofErr w:type="spellEnd"/>
      <w:r w:rsidR="00E92B3D" w:rsidRPr="00E92B3D">
        <w:rPr>
          <w:color w:val="7030A0"/>
        </w:rPr>
        <w:t xml:space="preserve"> sur Sakyamuni, le roi du Dharma.</w:t>
      </w:r>
    </w:p>
    <w:p w:rsidR="00030232" w:rsidRPr="00FD76E9" w:rsidRDefault="00030232" w:rsidP="00FD76E9"/>
    <w:p w:rsidR="00FD76E9" w:rsidRPr="00FD76E9" w:rsidRDefault="00FD76E9" w:rsidP="00FD76E9">
      <w:r w:rsidRPr="00FD76E9">
        <w:rPr>
          <w:b/>
          <w:bCs/>
        </w:rPr>
        <w:t>All</w:t>
      </w:r>
      <w:r w:rsidRPr="00FD76E9">
        <w:t xml:space="preserve"> – May the pure </w:t>
      </w:r>
      <w:proofErr w:type="spellStart"/>
      <w:r w:rsidRPr="00FD76E9">
        <w:t>wisdom</w:t>
      </w:r>
      <w:proofErr w:type="spellEnd"/>
      <w:r w:rsidRPr="00FD76E9">
        <w:t xml:space="preserve"> of the Buddha </w:t>
      </w:r>
      <w:proofErr w:type="spellStart"/>
      <w:r w:rsidRPr="00FD76E9">
        <w:t>be</w:t>
      </w:r>
      <w:proofErr w:type="spellEnd"/>
      <w:r w:rsidRPr="00FD76E9">
        <w:t xml:space="preserve"> </w:t>
      </w:r>
      <w:proofErr w:type="spellStart"/>
      <w:r w:rsidRPr="00FD76E9">
        <w:t>adorned</w:t>
      </w:r>
      <w:proofErr w:type="spellEnd"/>
      <w:r w:rsidRPr="00FD76E9">
        <w:t xml:space="preserve"> </w:t>
      </w:r>
      <w:r w:rsidR="00030232">
        <w:t xml:space="preserve"> </w:t>
      </w:r>
      <w:r w:rsidR="00030232" w:rsidRPr="00030232">
        <w:rPr>
          <w:b/>
          <w:color w:val="FF0000"/>
        </w:rPr>
        <w:t>Tous</w:t>
      </w:r>
      <w:r w:rsidR="00030232">
        <w:rPr>
          <w:b/>
          <w:color w:val="FF0000"/>
        </w:rPr>
        <w:t> : Que la pure sagesse du Bouddha soit louée</w:t>
      </w:r>
    </w:p>
    <w:p w:rsidR="00FD76E9" w:rsidRPr="00FD76E9" w:rsidRDefault="00FD76E9" w:rsidP="00FD76E9">
      <w:proofErr w:type="spellStart"/>
      <w:proofErr w:type="gramStart"/>
      <w:r w:rsidRPr="00FD76E9">
        <w:t>with</w:t>
      </w:r>
      <w:proofErr w:type="spellEnd"/>
      <w:proofErr w:type="gramEnd"/>
      <w:r w:rsidRPr="00FD76E9">
        <w:t xml:space="preserve"> </w:t>
      </w:r>
      <w:proofErr w:type="spellStart"/>
      <w:r w:rsidRPr="00FD76E9">
        <w:t>merits</w:t>
      </w:r>
      <w:proofErr w:type="spellEnd"/>
      <w:r w:rsidRPr="00FD76E9">
        <w:t xml:space="preserve">, cause the living </w:t>
      </w:r>
      <w:proofErr w:type="spellStart"/>
      <w:r w:rsidRPr="00FD76E9">
        <w:t>beings</w:t>
      </w:r>
      <w:proofErr w:type="spellEnd"/>
      <w:r w:rsidRPr="00FD76E9">
        <w:t xml:space="preserve"> of the five </w:t>
      </w:r>
      <w:r w:rsidR="00030232">
        <w:tab/>
      </w:r>
      <w:r w:rsidR="00030232">
        <w:tab/>
      </w:r>
      <w:r w:rsidR="00030232" w:rsidRPr="00154F3B">
        <w:rPr>
          <w:color w:val="FF0000"/>
        </w:rPr>
        <w:t xml:space="preserve">pour les mérites qui permettent aux êtres vivants  </w:t>
      </w:r>
    </w:p>
    <w:p w:rsidR="00FD76E9" w:rsidRPr="00154F3B" w:rsidRDefault="00FD76E9" w:rsidP="00FD76E9">
      <w:pPr>
        <w:rPr>
          <w:color w:val="FF0000"/>
        </w:rPr>
      </w:pPr>
      <w:proofErr w:type="spellStart"/>
      <w:proofErr w:type="gramStart"/>
      <w:r w:rsidRPr="00FD76E9">
        <w:t>defilements</w:t>
      </w:r>
      <w:proofErr w:type="spellEnd"/>
      <w:proofErr w:type="gramEnd"/>
      <w:r w:rsidRPr="00FD76E9">
        <w:t xml:space="preserve"> to </w:t>
      </w:r>
      <w:proofErr w:type="spellStart"/>
      <w:r w:rsidRPr="00FD76E9">
        <w:t>cease</w:t>
      </w:r>
      <w:proofErr w:type="spellEnd"/>
      <w:r w:rsidRPr="00FD76E9">
        <w:t xml:space="preserve"> </w:t>
      </w:r>
      <w:proofErr w:type="spellStart"/>
      <w:r w:rsidRPr="00FD76E9">
        <w:t>their</w:t>
      </w:r>
      <w:proofErr w:type="spellEnd"/>
      <w:r w:rsidRPr="00FD76E9">
        <w:t xml:space="preserve"> </w:t>
      </w:r>
      <w:proofErr w:type="spellStart"/>
      <w:r w:rsidRPr="00FD76E9">
        <w:t>suffering</w:t>
      </w:r>
      <w:proofErr w:type="spellEnd"/>
      <w:r w:rsidRPr="00FD76E9">
        <w:t xml:space="preserve"> and </w:t>
      </w:r>
      <w:proofErr w:type="spellStart"/>
      <w:r w:rsidRPr="00FD76E9">
        <w:t>obtain</w:t>
      </w:r>
      <w:proofErr w:type="spellEnd"/>
      <w:r w:rsidRPr="00FD76E9">
        <w:t xml:space="preserve"> </w:t>
      </w:r>
      <w:r w:rsidR="00030232">
        <w:tab/>
      </w:r>
      <w:r w:rsidR="00030232">
        <w:tab/>
      </w:r>
      <w:r w:rsidR="00030232" w:rsidRPr="00154F3B">
        <w:rPr>
          <w:color w:val="FF0000"/>
        </w:rPr>
        <w:t>des cinq impuretés d’arrêter les souffrances et</w:t>
      </w:r>
    </w:p>
    <w:p w:rsidR="00FD76E9" w:rsidRPr="00FD76E9" w:rsidRDefault="00FD76E9" w:rsidP="00FD76E9">
      <w:proofErr w:type="gramStart"/>
      <w:r w:rsidRPr="00FD76E9">
        <w:t>the</w:t>
      </w:r>
      <w:proofErr w:type="gramEnd"/>
      <w:r w:rsidRPr="00FD76E9">
        <w:t xml:space="preserve"> pure </w:t>
      </w:r>
      <w:proofErr w:type="spellStart"/>
      <w:r w:rsidRPr="00FD76E9">
        <w:t>Dharmakaya</w:t>
      </w:r>
      <w:proofErr w:type="spellEnd"/>
      <w:r w:rsidRPr="00FD76E9">
        <w:t xml:space="preserve"> of the </w:t>
      </w:r>
      <w:proofErr w:type="spellStart"/>
      <w:r w:rsidRPr="00FD76E9">
        <w:t>Tathagata</w:t>
      </w:r>
      <w:proofErr w:type="spellEnd"/>
      <w:r w:rsidRPr="00FD76E9">
        <w:t>.</w:t>
      </w:r>
      <w:r w:rsidR="00030232">
        <w:tab/>
      </w:r>
      <w:r w:rsidR="00030232">
        <w:tab/>
      </w:r>
      <w:r w:rsidR="00030232">
        <w:tab/>
      </w:r>
      <w:proofErr w:type="gramStart"/>
      <w:r w:rsidR="00154F3B">
        <w:rPr>
          <w:color w:val="FF0000"/>
        </w:rPr>
        <w:t>o</w:t>
      </w:r>
      <w:r w:rsidR="00030232" w:rsidRPr="00154F3B">
        <w:rPr>
          <w:color w:val="FF0000"/>
        </w:rPr>
        <w:t>btenir</w:t>
      </w:r>
      <w:proofErr w:type="gramEnd"/>
      <w:r w:rsidR="00030232" w:rsidRPr="00154F3B">
        <w:rPr>
          <w:color w:val="FF0000"/>
        </w:rPr>
        <w:t xml:space="preserve"> le Corps du Dharma de l’Ainsi-V</w:t>
      </w:r>
      <w:r w:rsidR="00154F3B" w:rsidRPr="00154F3B">
        <w:rPr>
          <w:color w:val="FF0000"/>
        </w:rPr>
        <w:t>e</w:t>
      </w:r>
      <w:r w:rsidR="00030232" w:rsidRPr="00154F3B">
        <w:rPr>
          <w:color w:val="FF0000"/>
        </w:rPr>
        <w:t>nu</w:t>
      </w:r>
      <w:r w:rsidR="00030232">
        <w:tab/>
      </w:r>
      <w:r w:rsidR="00030232">
        <w:tab/>
      </w:r>
      <w:r w:rsidR="00030232">
        <w:tab/>
      </w:r>
      <w:r w:rsidR="00030232">
        <w:tab/>
      </w:r>
      <w:r w:rsidR="00030232">
        <w:tab/>
      </w:r>
      <w:r w:rsidR="00030232">
        <w:tab/>
      </w:r>
    </w:p>
    <w:p w:rsidR="00FD76E9" w:rsidRPr="00030232" w:rsidRDefault="00FD76E9" w:rsidP="00FD76E9">
      <w:pPr>
        <w:rPr>
          <w:b/>
          <w:color w:val="FF0000"/>
        </w:rPr>
      </w:pPr>
      <w:proofErr w:type="spellStart"/>
      <w:r w:rsidRPr="00030232">
        <w:rPr>
          <w:b/>
          <w:color w:val="FF0000"/>
        </w:rPr>
        <w:t>Odaimoku</w:t>
      </w:r>
      <w:proofErr w:type="spellEnd"/>
      <w:r w:rsidRPr="00030232">
        <w:rPr>
          <w:b/>
          <w:color w:val="FF0000"/>
        </w:rPr>
        <w:t xml:space="preserve"> - Sangha</w:t>
      </w:r>
    </w:p>
    <w:p w:rsidR="00FD76E9" w:rsidRDefault="00FD76E9" w:rsidP="00FD76E9">
      <w:proofErr w:type="spellStart"/>
      <w:r w:rsidRPr="00FD76E9">
        <w:t>Prayer</w:t>
      </w:r>
      <w:proofErr w:type="spellEnd"/>
      <w:r w:rsidRPr="00FD76E9">
        <w:t xml:space="preserve"> - </w:t>
      </w:r>
      <w:proofErr w:type="spellStart"/>
      <w:r w:rsidRPr="00FD76E9">
        <w:t>Ryusho</w:t>
      </w:r>
      <w:proofErr w:type="spellEnd"/>
      <w:r w:rsidRPr="00FD76E9">
        <w:t xml:space="preserve"> (</w:t>
      </w:r>
      <w:proofErr w:type="spellStart"/>
      <w:r w:rsidRPr="00FD76E9">
        <w:t>I’ve</w:t>
      </w:r>
      <w:proofErr w:type="spellEnd"/>
      <w:r w:rsidRPr="00FD76E9">
        <w:t xml:space="preserve"> </w:t>
      </w:r>
      <w:proofErr w:type="spellStart"/>
      <w:r w:rsidRPr="00FD76E9">
        <w:t>included</w:t>
      </w:r>
      <w:proofErr w:type="spellEnd"/>
      <w:r w:rsidRPr="00FD76E9">
        <w:t xml:space="preserve"> the </w:t>
      </w:r>
      <w:proofErr w:type="spellStart"/>
      <w:r w:rsidRPr="00FD76E9">
        <w:t>words</w:t>
      </w:r>
      <w:proofErr w:type="spellEnd"/>
      <w:r w:rsidRPr="00FD76E9">
        <w:t xml:space="preserve"> </w:t>
      </w:r>
      <w:proofErr w:type="spellStart"/>
      <w:r w:rsidRPr="00FD76E9">
        <w:t>so</w:t>
      </w:r>
      <w:proofErr w:type="spellEnd"/>
      <w:r w:rsidRPr="00FD76E9">
        <w:t xml:space="preserve"> </w:t>
      </w:r>
      <w:proofErr w:type="spellStart"/>
      <w:r w:rsidRPr="00FD76E9">
        <w:t>it</w:t>
      </w:r>
      <w:proofErr w:type="spellEnd"/>
      <w:r w:rsidRPr="00FD76E9">
        <w:t xml:space="preserve"> </w:t>
      </w:r>
      <w:proofErr w:type="spellStart"/>
      <w:r w:rsidRPr="00FD76E9">
        <w:t>can</w:t>
      </w:r>
      <w:proofErr w:type="spellEnd"/>
      <w:r w:rsidRPr="00FD76E9">
        <w:t xml:space="preserve"> </w:t>
      </w:r>
      <w:proofErr w:type="spellStart"/>
      <w:r w:rsidRPr="00FD76E9">
        <w:t>be</w:t>
      </w:r>
      <w:proofErr w:type="spellEnd"/>
      <w:r w:rsidRPr="00FD76E9">
        <w:t xml:space="preserve"> </w:t>
      </w:r>
      <w:proofErr w:type="spellStart"/>
      <w:r w:rsidRPr="00FD76E9">
        <w:t>translated</w:t>
      </w:r>
      <w:proofErr w:type="spellEnd"/>
      <w:r w:rsidRPr="00FD76E9">
        <w:t xml:space="preserve"> </w:t>
      </w:r>
      <w:proofErr w:type="spellStart"/>
      <w:r w:rsidRPr="00FD76E9">
        <w:t>so</w:t>
      </w:r>
      <w:proofErr w:type="spellEnd"/>
      <w:r w:rsidRPr="00FD76E9">
        <w:t xml:space="preserve"> people </w:t>
      </w:r>
      <w:proofErr w:type="spellStart"/>
      <w:r w:rsidRPr="00FD76E9">
        <w:t>can</w:t>
      </w:r>
      <w:proofErr w:type="spellEnd"/>
      <w:r w:rsidRPr="00FD76E9">
        <w:t xml:space="preserve"> Know </w:t>
      </w:r>
      <w:proofErr w:type="spellStart"/>
      <w:r w:rsidRPr="00FD76E9">
        <w:t>what</w:t>
      </w:r>
      <w:proofErr w:type="spellEnd"/>
      <w:r w:rsidRPr="00FD76E9">
        <w:t xml:space="preserve"> I </w:t>
      </w:r>
      <w:proofErr w:type="spellStart"/>
      <w:r w:rsidRPr="00FD76E9">
        <w:t>say</w:t>
      </w:r>
      <w:proofErr w:type="spellEnd"/>
      <w:r w:rsidRPr="00FD76E9">
        <w:t>.  </w:t>
      </w:r>
      <w:proofErr w:type="spellStart"/>
      <w:r w:rsidRPr="00FD76E9">
        <w:t>Also</w:t>
      </w:r>
      <w:proofErr w:type="spellEnd"/>
      <w:r w:rsidRPr="00FD76E9">
        <w:t xml:space="preserve"> if time </w:t>
      </w:r>
      <w:proofErr w:type="spellStart"/>
      <w:r w:rsidRPr="00FD76E9">
        <w:t>permits</w:t>
      </w:r>
      <w:proofErr w:type="spellEnd"/>
      <w:r w:rsidRPr="00FD76E9">
        <w:t xml:space="preserve"> </w:t>
      </w:r>
      <w:proofErr w:type="spellStart"/>
      <w:r w:rsidRPr="00FD76E9">
        <w:t>then</w:t>
      </w:r>
      <w:proofErr w:type="spellEnd"/>
      <w:r w:rsidRPr="00FD76E9">
        <w:t xml:space="preserve"> I </w:t>
      </w:r>
      <w:proofErr w:type="spellStart"/>
      <w:r w:rsidRPr="00FD76E9">
        <w:t>will</w:t>
      </w:r>
      <w:proofErr w:type="spellEnd"/>
      <w:r w:rsidRPr="00FD76E9">
        <w:t xml:space="preserve"> </w:t>
      </w:r>
      <w:proofErr w:type="spellStart"/>
      <w:r w:rsidRPr="00FD76E9">
        <w:t>ask</w:t>
      </w:r>
      <w:proofErr w:type="spellEnd"/>
      <w:r w:rsidRPr="00FD76E9">
        <w:t xml:space="preserve"> </w:t>
      </w:r>
      <w:proofErr w:type="spellStart"/>
      <w:r w:rsidRPr="00FD76E9">
        <w:t>someone</w:t>
      </w:r>
      <w:proofErr w:type="spellEnd"/>
      <w:r w:rsidRPr="00FD76E9">
        <w:t xml:space="preserve"> to </w:t>
      </w:r>
      <w:proofErr w:type="spellStart"/>
      <w:r w:rsidRPr="00FD76E9">
        <w:t>read</w:t>
      </w:r>
      <w:proofErr w:type="spellEnd"/>
      <w:r w:rsidRPr="00FD76E9">
        <w:t xml:space="preserve"> </w:t>
      </w:r>
      <w:proofErr w:type="spellStart"/>
      <w:r w:rsidRPr="00FD76E9">
        <w:t>it</w:t>
      </w:r>
      <w:proofErr w:type="spellEnd"/>
      <w:r w:rsidRPr="00FD76E9">
        <w:t xml:space="preserve"> in French)</w:t>
      </w:r>
      <w:r w:rsidR="000A2023">
        <w:t xml:space="preserve">  </w:t>
      </w:r>
      <w:r w:rsidR="000A2023" w:rsidRPr="001C27F3">
        <w:rPr>
          <w:b/>
          <w:color w:val="7030A0"/>
        </w:rPr>
        <w:t>VOIR PLUS BAS</w:t>
      </w:r>
      <w:r w:rsidR="00E92B3D">
        <w:rPr>
          <w:b/>
          <w:color w:val="7030A0"/>
        </w:rPr>
        <w:t xml:space="preserve"> (en violet)</w:t>
      </w:r>
    </w:p>
    <w:p w:rsidR="00030232" w:rsidRPr="00FD76E9" w:rsidRDefault="00030232" w:rsidP="00FD76E9"/>
    <w:p w:rsidR="00FD76E9" w:rsidRPr="00FD76E9" w:rsidRDefault="00FD76E9" w:rsidP="00FD76E9">
      <w:r w:rsidRPr="00FD76E9">
        <w:t xml:space="preserve">Four Great </w:t>
      </w:r>
      <w:proofErr w:type="spellStart"/>
      <w:r w:rsidRPr="00FD76E9">
        <w:t>Vows</w:t>
      </w:r>
      <w:proofErr w:type="spellEnd"/>
      <w:r w:rsidRPr="00FD76E9">
        <w:t xml:space="preserve"> - </w:t>
      </w:r>
      <w:proofErr w:type="spellStart"/>
      <w:r w:rsidRPr="00FD76E9">
        <w:t>Shiju</w:t>
      </w:r>
      <w:proofErr w:type="spellEnd"/>
      <w:r w:rsidRPr="00FD76E9">
        <w:t xml:space="preserve"> </w:t>
      </w:r>
      <w:proofErr w:type="spellStart"/>
      <w:r w:rsidRPr="00FD76E9">
        <w:t>Segan</w:t>
      </w:r>
      <w:proofErr w:type="spellEnd"/>
      <w:r w:rsidRPr="00FD76E9">
        <w:t xml:space="preserve"> </w:t>
      </w:r>
      <w:r w:rsidR="00030232">
        <w:t>–</w:t>
      </w:r>
      <w:r w:rsidRPr="00FD76E9">
        <w:t xml:space="preserve"> </w:t>
      </w:r>
      <w:r w:rsidRPr="00030232">
        <w:rPr>
          <w:b/>
          <w:color w:val="FF0000"/>
        </w:rPr>
        <w:t>Sangha</w:t>
      </w:r>
      <w:r w:rsidR="00030232" w:rsidRPr="00030232">
        <w:rPr>
          <w:b/>
          <w:color w:val="FF0000"/>
        </w:rPr>
        <w:t xml:space="preserve"> </w:t>
      </w:r>
      <w:r w:rsidR="00030232">
        <w:rPr>
          <w:b/>
          <w:color w:val="FF0000"/>
        </w:rPr>
        <w:t>Les 4 grands vœux des bodhisattvas p. 51</w:t>
      </w:r>
    </w:p>
    <w:p w:rsidR="00154F3B" w:rsidRDefault="00154F3B" w:rsidP="00FD76E9"/>
    <w:p w:rsidR="00FD76E9" w:rsidRPr="00FD76E9" w:rsidRDefault="00FD76E9" w:rsidP="00FD76E9">
      <w:proofErr w:type="spellStart"/>
      <w:r w:rsidRPr="00FD76E9">
        <w:t>Shichibutsu-tsukaige</w:t>
      </w:r>
      <w:proofErr w:type="spellEnd"/>
      <w:r w:rsidRPr="00FD76E9">
        <w:t xml:space="preserve"> - </w:t>
      </w:r>
      <w:proofErr w:type="spellStart"/>
      <w:r w:rsidRPr="00FD76E9">
        <w:t>Precept</w:t>
      </w:r>
      <w:proofErr w:type="spellEnd"/>
      <w:r w:rsidRPr="00FD76E9">
        <w:t xml:space="preserve"> of the </w:t>
      </w:r>
      <w:proofErr w:type="spellStart"/>
      <w:r w:rsidRPr="00FD76E9">
        <w:t>Seven</w:t>
      </w:r>
      <w:proofErr w:type="spellEnd"/>
      <w:r w:rsidRPr="00FD76E9">
        <w:t xml:space="preserve"> Buddhas</w:t>
      </w:r>
      <w:r w:rsidR="00030232">
        <w:t xml:space="preserve"> </w:t>
      </w:r>
    </w:p>
    <w:p w:rsidR="00FD76E9" w:rsidRPr="00030232" w:rsidRDefault="00FD76E9" w:rsidP="00FD76E9">
      <w:pPr>
        <w:rPr>
          <w:color w:val="0070C0"/>
        </w:rPr>
      </w:pPr>
      <w:proofErr w:type="spellStart"/>
      <w:r w:rsidRPr="00030232">
        <w:rPr>
          <w:b/>
          <w:bCs/>
          <w:color w:val="0070C0"/>
        </w:rPr>
        <w:t>Minister</w:t>
      </w:r>
      <w:proofErr w:type="spellEnd"/>
      <w:r w:rsidRPr="00030232">
        <w:rPr>
          <w:b/>
          <w:bCs/>
          <w:color w:val="0070C0"/>
        </w:rPr>
        <w:t xml:space="preserve"> – </w:t>
      </w:r>
      <w:r w:rsidRPr="00030232">
        <w:rPr>
          <w:color w:val="0070C0"/>
        </w:rPr>
        <w:t xml:space="preserve">May all living </w:t>
      </w:r>
      <w:proofErr w:type="spellStart"/>
      <w:r w:rsidRPr="00030232">
        <w:rPr>
          <w:color w:val="0070C0"/>
        </w:rPr>
        <w:t>beings</w:t>
      </w:r>
      <w:proofErr w:type="spellEnd"/>
      <w:r w:rsidR="00030232" w:rsidRPr="00030232">
        <w:rPr>
          <w:color w:val="0070C0"/>
        </w:rPr>
        <w:t xml:space="preserve">  </w:t>
      </w:r>
      <w:r w:rsidR="00154F3B">
        <w:rPr>
          <w:color w:val="0070C0"/>
        </w:rPr>
        <w:tab/>
      </w:r>
      <w:r w:rsidR="00154F3B">
        <w:rPr>
          <w:color w:val="0070C0"/>
        </w:rPr>
        <w:tab/>
      </w:r>
      <w:r w:rsidR="00154F3B">
        <w:rPr>
          <w:color w:val="0070C0"/>
        </w:rPr>
        <w:tab/>
      </w:r>
      <w:r w:rsidR="00154F3B">
        <w:rPr>
          <w:color w:val="0070C0"/>
        </w:rPr>
        <w:tab/>
      </w:r>
      <w:proofErr w:type="gramStart"/>
      <w:r w:rsidR="00030232" w:rsidRPr="00030232">
        <w:rPr>
          <w:color w:val="0070C0"/>
        </w:rPr>
        <w:t>Puissent</w:t>
      </w:r>
      <w:proofErr w:type="gramEnd"/>
      <w:r w:rsidR="00030232" w:rsidRPr="00030232">
        <w:rPr>
          <w:color w:val="0070C0"/>
        </w:rPr>
        <w:t xml:space="preserve"> tous les êtres vivants</w:t>
      </w:r>
      <w:r w:rsidR="00154F3B">
        <w:rPr>
          <w:color w:val="0070C0"/>
        </w:rPr>
        <w:t xml:space="preserve"> </w:t>
      </w:r>
    </w:p>
    <w:p w:rsidR="00FD76E9" w:rsidRPr="00154F3B" w:rsidRDefault="00FD76E9" w:rsidP="00FD76E9">
      <w:pPr>
        <w:rPr>
          <w:i/>
        </w:rPr>
      </w:pPr>
      <w:r w:rsidRPr="00FD76E9">
        <w:rPr>
          <w:b/>
          <w:bCs/>
        </w:rPr>
        <w:t xml:space="preserve">All – </w:t>
      </w:r>
      <w:proofErr w:type="spellStart"/>
      <w:r w:rsidRPr="00FD76E9">
        <w:t>avoid</w:t>
      </w:r>
      <w:proofErr w:type="spellEnd"/>
      <w:r w:rsidRPr="00FD76E9">
        <w:t xml:space="preserve"> all </w:t>
      </w:r>
      <w:proofErr w:type="spellStart"/>
      <w:r w:rsidRPr="00FD76E9">
        <w:t>evil</w:t>
      </w:r>
      <w:proofErr w:type="spellEnd"/>
      <w:r w:rsidRPr="00FD76E9">
        <w:t>, </w:t>
      </w:r>
      <w:r w:rsidR="00154F3B">
        <w:tab/>
      </w:r>
      <w:r w:rsidR="00154F3B">
        <w:tab/>
      </w:r>
      <w:r w:rsidR="00154F3B">
        <w:tab/>
      </w:r>
      <w:r w:rsidR="00154F3B">
        <w:tab/>
      </w:r>
      <w:r w:rsidR="00154F3B">
        <w:tab/>
      </w:r>
      <w:r w:rsidR="00154F3B" w:rsidRPr="00154F3B">
        <w:rPr>
          <w:color w:val="FF0000"/>
        </w:rPr>
        <w:t>éviter le mal</w:t>
      </w:r>
      <w:r w:rsidR="00154F3B" w:rsidRPr="00154F3B">
        <w:rPr>
          <w:i/>
          <w:color w:val="FF0000"/>
        </w:rPr>
        <w:t>,</w:t>
      </w:r>
      <w:r w:rsidR="00154F3B" w:rsidRPr="00154F3B">
        <w:rPr>
          <w:i/>
        </w:rPr>
        <w:tab/>
      </w:r>
      <w:r w:rsidR="00154F3B" w:rsidRPr="00154F3B">
        <w:rPr>
          <w:i/>
        </w:rPr>
        <w:tab/>
      </w:r>
      <w:r w:rsidR="00154F3B" w:rsidRPr="00154F3B">
        <w:rPr>
          <w:i/>
        </w:rPr>
        <w:tab/>
      </w:r>
      <w:r w:rsidR="00154F3B" w:rsidRPr="00154F3B">
        <w:rPr>
          <w:i/>
        </w:rPr>
        <w:tab/>
      </w:r>
    </w:p>
    <w:p w:rsidR="00FD76E9" w:rsidRPr="00050B1E" w:rsidRDefault="00FD76E9" w:rsidP="00FD76E9">
      <w:pPr>
        <w:rPr>
          <w:color w:val="FF0000"/>
        </w:rPr>
      </w:pPr>
      <w:proofErr w:type="spellStart"/>
      <w:proofErr w:type="gramStart"/>
      <w:r w:rsidRPr="00050B1E">
        <w:t>begin</w:t>
      </w:r>
      <w:proofErr w:type="spellEnd"/>
      <w:proofErr w:type="gramEnd"/>
      <w:r w:rsidRPr="00050B1E">
        <w:t xml:space="preserve"> good </w:t>
      </w:r>
      <w:proofErr w:type="spellStart"/>
      <w:r w:rsidRPr="00050B1E">
        <w:t>deeds</w:t>
      </w:r>
      <w:proofErr w:type="spellEnd"/>
      <w:r w:rsidRPr="00050B1E">
        <w:t>,</w:t>
      </w:r>
      <w:r w:rsidR="00154F3B" w:rsidRPr="00050B1E">
        <w:tab/>
      </w:r>
      <w:r w:rsidR="00154F3B" w:rsidRPr="00050B1E">
        <w:tab/>
      </w:r>
      <w:r w:rsidR="00154F3B" w:rsidRPr="00050B1E">
        <w:tab/>
      </w:r>
      <w:r w:rsidR="00154F3B" w:rsidRPr="00050B1E">
        <w:tab/>
      </w:r>
      <w:r w:rsidR="00154F3B" w:rsidRPr="00050B1E">
        <w:tab/>
      </w:r>
      <w:r w:rsidR="00154F3B" w:rsidRPr="00050B1E">
        <w:rPr>
          <w:color w:val="FF0000"/>
        </w:rPr>
        <w:t>faire le bien,</w:t>
      </w:r>
    </w:p>
    <w:p w:rsidR="00FD76E9" w:rsidRPr="00FD76E9" w:rsidRDefault="00FD76E9" w:rsidP="00FD76E9">
      <w:proofErr w:type="spellStart"/>
      <w:proofErr w:type="gramStart"/>
      <w:r w:rsidRPr="00050B1E">
        <w:t>cleanse</w:t>
      </w:r>
      <w:proofErr w:type="spellEnd"/>
      <w:proofErr w:type="gramEnd"/>
      <w:r w:rsidRPr="00050B1E">
        <w:t xml:space="preserve"> </w:t>
      </w:r>
      <w:proofErr w:type="spellStart"/>
      <w:r w:rsidRPr="00050B1E">
        <w:t>every</w:t>
      </w:r>
      <w:proofErr w:type="spellEnd"/>
      <w:r w:rsidRPr="00050B1E">
        <w:t xml:space="preserve"> </w:t>
      </w:r>
      <w:proofErr w:type="spellStart"/>
      <w:r w:rsidRPr="00050B1E">
        <w:t>thought</w:t>
      </w:r>
      <w:proofErr w:type="spellEnd"/>
      <w:r w:rsidRPr="00154F3B">
        <w:rPr>
          <w:i/>
        </w:rPr>
        <w:t>.</w:t>
      </w:r>
      <w:r w:rsidR="00154F3B" w:rsidRPr="00154F3B">
        <w:rPr>
          <w:i/>
        </w:rPr>
        <w:tab/>
      </w:r>
      <w:r w:rsidR="00154F3B" w:rsidRPr="00154F3B">
        <w:rPr>
          <w:i/>
        </w:rPr>
        <w:tab/>
      </w:r>
      <w:r w:rsidR="00154F3B" w:rsidRPr="00154F3B">
        <w:rPr>
          <w:i/>
        </w:rPr>
        <w:tab/>
      </w:r>
      <w:r w:rsidR="00154F3B" w:rsidRPr="00154F3B">
        <w:rPr>
          <w:i/>
        </w:rPr>
        <w:tab/>
      </w:r>
      <w:r w:rsidR="00154F3B" w:rsidRPr="00154F3B">
        <w:rPr>
          <w:i/>
        </w:rPr>
        <w:tab/>
      </w:r>
      <w:proofErr w:type="gramStart"/>
      <w:r w:rsidR="00154F3B" w:rsidRPr="00154F3B">
        <w:rPr>
          <w:color w:val="FF0000"/>
        </w:rPr>
        <w:t>purifier</w:t>
      </w:r>
      <w:proofErr w:type="gramEnd"/>
      <w:r w:rsidR="00154F3B" w:rsidRPr="00154F3B">
        <w:rPr>
          <w:color w:val="FF0000"/>
        </w:rPr>
        <w:t xml:space="preserve"> les pensées</w:t>
      </w:r>
      <w:r w:rsidR="00154F3B">
        <w:t>,</w:t>
      </w:r>
    </w:p>
    <w:p w:rsidR="00FD76E9" w:rsidRPr="00154F3B" w:rsidRDefault="00FD76E9" w:rsidP="00FD76E9">
      <w:pPr>
        <w:rPr>
          <w:color w:val="FF0000"/>
        </w:rPr>
      </w:pPr>
      <w:r w:rsidRPr="00FD76E9">
        <w:t xml:space="preserve">This </w:t>
      </w:r>
      <w:proofErr w:type="spellStart"/>
      <w:r w:rsidRPr="00FD76E9">
        <w:t>is</w:t>
      </w:r>
      <w:proofErr w:type="spellEnd"/>
      <w:r w:rsidRPr="00FD76E9">
        <w:t xml:space="preserve"> the </w:t>
      </w:r>
      <w:proofErr w:type="spellStart"/>
      <w:r w:rsidRPr="00FD76E9">
        <w:t>precept</w:t>
      </w:r>
      <w:proofErr w:type="spellEnd"/>
      <w:r w:rsidRPr="00FD76E9">
        <w:t xml:space="preserve"> of the Buddhas.</w:t>
      </w:r>
      <w:r w:rsidR="00154F3B">
        <w:tab/>
      </w:r>
      <w:r w:rsidR="00154F3B">
        <w:tab/>
      </w:r>
      <w:r w:rsidR="00154F3B">
        <w:tab/>
      </w:r>
      <w:r w:rsidR="00154F3B">
        <w:tab/>
      </w:r>
      <w:proofErr w:type="gramStart"/>
      <w:r w:rsidR="00154F3B" w:rsidRPr="00154F3B">
        <w:rPr>
          <w:color w:val="FF0000"/>
        </w:rPr>
        <w:t>selon</w:t>
      </w:r>
      <w:proofErr w:type="gramEnd"/>
      <w:r w:rsidR="00154F3B" w:rsidRPr="00154F3B">
        <w:rPr>
          <w:color w:val="FF0000"/>
        </w:rPr>
        <w:t xml:space="preserve"> le précepte des bouddhas.</w:t>
      </w:r>
    </w:p>
    <w:p w:rsidR="00FD76E9" w:rsidRDefault="00FD76E9" w:rsidP="00FD76E9">
      <w:proofErr w:type="spellStart"/>
      <w:r w:rsidRPr="00FD76E9">
        <w:t>We</w:t>
      </w:r>
      <w:proofErr w:type="spellEnd"/>
      <w:r w:rsidRPr="00FD76E9">
        <w:t xml:space="preserve"> </w:t>
      </w:r>
      <w:proofErr w:type="spellStart"/>
      <w:r w:rsidRPr="00FD76E9">
        <w:t>bow</w:t>
      </w:r>
      <w:proofErr w:type="spellEnd"/>
      <w:r w:rsidRPr="00FD76E9">
        <w:t xml:space="preserve"> to </w:t>
      </w:r>
      <w:proofErr w:type="spellStart"/>
      <w:r w:rsidRPr="00FD76E9">
        <w:t>them</w:t>
      </w:r>
      <w:proofErr w:type="spellEnd"/>
      <w:r w:rsidRPr="00FD76E9">
        <w:t xml:space="preserve"> </w:t>
      </w:r>
      <w:proofErr w:type="spellStart"/>
      <w:r w:rsidRPr="00FD76E9">
        <w:t>with</w:t>
      </w:r>
      <w:proofErr w:type="spellEnd"/>
      <w:r w:rsidRPr="00FD76E9">
        <w:t xml:space="preserve"> </w:t>
      </w:r>
      <w:proofErr w:type="spellStart"/>
      <w:r w:rsidRPr="00FD76E9">
        <w:t>reverence</w:t>
      </w:r>
      <w:proofErr w:type="spellEnd"/>
      <w:r w:rsidRPr="00FD76E9">
        <w:t>.</w:t>
      </w:r>
      <w:r w:rsidR="00154F3B">
        <w:tab/>
      </w:r>
      <w:r w:rsidR="00154F3B">
        <w:tab/>
      </w:r>
      <w:r w:rsidR="00154F3B">
        <w:tab/>
      </w:r>
      <w:r w:rsidR="00154F3B">
        <w:tab/>
      </w:r>
      <w:r w:rsidR="00154F3B" w:rsidRPr="00154F3B">
        <w:rPr>
          <w:color w:val="FF0000"/>
        </w:rPr>
        <w:t>Nous nous inclinons avec respect</w:t>
      </w:r>
    </w:p>
    <w:p w:rsidR="00154F3B" w:rsidRPr="00FD76E9" w:rsidRDefault="00154F3B" w:rsidP="00FD76E9"/>
    <w:p w:rsidR="00FD76E9" w:rsidRPr="00FD76E9" w:rsidRDefault="00FD76E9" w:rsidP="00FD76E9">
      <w:proofErr w:type="spellStart"/>
      <w:r w:rsidRPr="00FD76E9">
        <w:t>Buso</w:t>
      </w:r>
      <w:proofErr w:type="spellEnd"/>
      <w:r w:rsidRPr="00FD76E9">
        <w:t xml:space="preserve"> - </w:t>
      </w:r>
      <w:r w:rsidR="001C27F3">
        <w:t xml:space="preserve">(Salutations) </w:t>
      </w:r>
      <w:proofErr w:type="spellStart"/>
      <w:r w:rsidRPr="00FD76E9">
        <w:t>Ryusho</w:t>
      </w:r>
      <w:proofErr w:type="spellEnd"/>
      <w:r w:rsidRPr="00FD76E9">
        <w:t xml:space="preserve"> avec Sangha</w:t>
      </w:r>
    </w:p>
    <w:p w:rsidR="00050B1E" w:rsidRDefault="00050B1E" w:rsidP="00050B1E">
      <w:r>
        <w:t>[Prêtre :] Honorés du Monde !</w:t>
      </w:r>
    </w:p>
    <w:p w:rsidR="002D5053" w:rsidRDefault="00050B1E" w:rsidP="00050B1E">
      <w:r>
        <w:t xml:space="preserve">[Tous :] </w:t>
      </w:r>
      <w:r w:rsidRPr="00050B1E">
        <w:rPr>
          <w:b/>
          <w:color w:val="FF0000"/>
        </w:rPr>
        <w:t>Souvenez-vous de nous. Soyez selon votre désir et revenez vers nous avec votre compassion</w:t>
      </w:r>
      <w:r w:rsidRPr="00050B1E">
        <w:rPr>
          <w:color w:val="FF0000"/>
        </w:rPr>
        <w:t xml:space="preserve"> </w:t>
      </w:r>
      <w:r>
        <w:t>!</w:t>
      </w:r>
    </w:p>
    <w:p w:rsidR="001C27F3" w:rsidRDefault="001C27F3" w:rsidP="00050B1E"/>
    <w:p w:rsidR="000202A6" w:rsidRDefault="000202A6" w:rsidP="00050B1E"/>
    <w:p w:rsidR="001C27F3" w:rsidRDefault="001C27F3" w:rsidP="001C27F3">
      <w:pPr>
        <w:ind w:left="360"/>
        <w:jc w:val="center"/>
      </w:pPr>
      <w:r>
        <w:t>* * *</w:t>
      </w:r>
    </w:p>
    <w:p w:rsidR="00D822A2" w:rsidRDefault="00D822A2" w:rsidP="00050B1E"/>
    <w:p w:rsidR="006F2F9A" w:rsidRDefault="000A2023" w:rsidP="000A2023">
      <w:proofErr w:type="spellStart"/>
      <w:r w:rsidRPr="000A2023">
        <w:t>With</w:t>
      </w:r>
      <w:proofErr w:type="spellEnd"/>
      <w:r w:rsidRPr="000A2023">
        <w:t xml:space="preserve"> </w:t>
      </w:r>
      <w:proofErr w:type="spellStart"/>
      <w:r w:rsidRPr="000A2023">
        <w:t>reverence</w:t>
      </w:r>
      <w:proofErr w:type="spellEnd"/>
      <w:r w:rsidRPr="000A2023">
        <w:t xml:space="preserve"> </w:t>
      </w:r>
      <w:proofErr w:type="spellStart"/>
      <w:r w:rsidRPr="000A2023">
        <w:t>we</w:t>
      </w:r>
      <w:proofErr w:type="spellEnd"/>
      <w:r w:rsidRPr="000A2023">
        <w:t xml:space="preserve"> </w:t>
      </w:r>
      <w:proofErr w:type="spellStart"/>
      <w:r w:rsidRPr="000A2023">
        <w:t>offer</w:t>
      </w:r>
      <w:proofErr w:type="spellEnd"/>
      <w:r w:rsidRPr="000A2023">
        <w:t xml:space="preserve"> </w:t>
      </w:r>
      <w:proofErr w:type="spellStart"/>
      <w:r w:rsidRPr="000A2023">
        <w:t>our</w:t>
      </w:r>
      <w:proofErr w:type="spellEnd"/>
      <w:r w:rsidRPr="000A2023">
        <w:t xml:space="preserve"> </w:t>
      </w:r>
      <w:proofErr w:type="spellStart"/>
      <w:r w:rsidRPr="000A2023">
        <w:t>merits</w:t>
      </w:r>
      <w:proofErr w:type="spellEnd"/>
      <w:r w:rsidRPr="000A2023">
        <w:t xml:space="preserve"> </w:t>
      </w:r>
      <w:proofErr w:type="spellStart"/>
      <w:r w:rsidRPr="000A2023">
        <w:t>accumulated</w:t>
      </w:r>
      <w:proofErr w:type="spellEnd"/>
      <w:r w:rsidRPr="000A2023">
        <w:t xml:space="preserve"> </w:t>
      </w:r>
      <w:proofErr w:type="spellStart"/>
      <w:r w:rsidRPr="000A2023">
        <w:t>today</w:t>
      </w:r>
      <w:proofErr w:type="spellEnd"/>
      <w:r w:rsidRPr="000A2023">
        <w:t xml:space="preserve"> in </w:t>
      </w:r>
      <w:proofErr w:type="spellStart"/>
      <w:r w:rsidRPr="000A2023">
        <w:t>our</w:t>
      </w:r>
      <w:proofErr w:type="spellEnd"/>
      <w:r w:rsidRPr="000A2023">
        <w:t xml:space="preserve"> </w:t>
      </w:r>
      <w:proofErr w:type="spellStart"/>
      <w:r w:rsidRPr="000A2023">
        <w:t>celebration</w:t>
      </w:r>
      <w:proofErr w:type="spellEnd"/>
      <w:r w:rsidRPr="000A2023">
        <w:t xml:space="preserve"> of the </w:t>
      </w:r>
      <w:proofErr w:type="spellStart"/>
      <w:r w:rsidRPr="000A2023">
        <w:t>birth</w:t>
      </w:r>
      <w:proofErr w:type="spellEnd"/>
      <w:r w:rsidRPr="000A2023">
        <w:t xml:space="preserve"> of the Great </w:t>
      </w:r>
      <w:proofErr w:type="spellStart"/>
      <w:r w:rsidRPr="000A2023">
        <w:t>Benevolent</w:t>
      </w:r>
      <w:proofErr w:type="spellEnd"/>
      <w:r w:rsidRPr="000A2023">
        <w:t xml:space="preserve"> Teacher, the Eternal Buddha Sakyamuni by </w:t>
      </w:r>
      <w:proofErr w:type="spellStart"/>
      <w:r w:rsidRPr="000A2023">
        <w:t>observing</w:t>
      </w:r>
      <w:proofErr w:type="spellEnd"/>
      <w:r w:rsidRPr="000A2023">
        <w:t xml:space="preserve"> </w:t>
      </w:r>
      <w:proofErr w:type="spellStart"/>
      <w:r w:rsidRPr="000A2023">
        <w:t>Hanamatsuri</w:t>
      </w:r>
      <w:proofErr w:type="spellEnd"/>
      <w:r w:rsidRPr="000A2023">
        <w:t xml:space="preserve"> </w:t>
      </w:r>
      <w:proofErr w:type="spellStart"/>
      <w:r w:rsidRPr="000A2023">
        <w:t>with</w:t>
      </w:r>
      <w:proofErr w:type="spellEnd"/>
      <w:r w:rsidRPr="000A2023">
        <w:t xml:space="preserve"> </w:t>
      </w:r>
      <w:proofErr w:type="spellStart"/>
      <w:r w:rsidRPr="000A2023">
        <w:t>offerings</w:t>
      </w:r>
      <w:proofErr w:type="spellEnd"/>
      <w:r w:rsidRPr="000A2023">
        <w:t xml:space="preserve"> of </w:t>
      </w:r>
      <w:proofErr w:type="spellStart"/>
      <w:r w:rsidRPr="000A2023">
        <w:t>incense</w:t>
      </w:r>
      <w:proofErr w:type="spellEnd"/>
      <w:r w:rsidRPr="000A2023">
        <w:t xml:space="preserve">, </w:t>
      </w:r>
      <w:proofErr w:type="spellStart"/>
      <w:r w:rsidRPr="000A2023">
        <w:t>candles</w:t>
      </w:r>
      <w:proofErr w:type="spellEnd"/>
      <w:r w:rsidRPr="000A2023">
        <w:t xml:space="preserve">, </w:t>
      </w:r>
      <w:proofErr w:type="spellStart"/>
      <w:r w:rsidRPr="000A2023">
        <w:t>sweet</w:t>
      </w:r>
      <w:proofErr w:type="spellEnd"/>
      <w:r w:rsidRPr="000A2023">
        <w:t xml:space="preserve"> </w:t>
      </w:r>
      <w:proofErr w:type="spellStart"/>
      <w:r w:rsidRPr="000A2023">
        <w:t>tea</w:t>
      </w:r>
      <w:proofErr w:type="spellEnd"/>
      <w:r w:rsidRPr="000A2023">
        <w:t xml:space="preserve">, and </w:t>
      </w:r>
      <w:proofErr w:type="spellStart"/>
      <w:r w:rsidRPr="000A2023">
        <w:t>flowers</w:t>
      </w:r>
      <w:proofErr w:type="spellEnd"/>
      <w:r w:rsidRPr="000A2023">
        <w:t xml:space="preserve"> to </w:t>
      </w:r>
      <w:proofErr w:type="spellStart"/>
      <w:r w:rsidRPr="000A2023">
        <w:t>recall</w:t>
      </w:r>
      <w:proofErr w:type="spellEnd"/>
      <w:r w:rsidRPr="000A2023">
        <w:t xml:space="preserve"> </w:t>
      </w:r>
      <w:proofErr w:type="spellStart"/>
      <w:r w:rsidRPr="000A2023">
        <w:t>Lumbini</w:t>
      </w:r>
      <w:proofErr w:type="spellEnd"/>
      <w:r w:rsidRPr="000A2023">
        <w:t xml:space="preserve"> Garden </w:t>
      </w:r>
      <w:proofErr w:type="spellStart"/>
      <w:r w:rsidRPr="000A2023">
        <w:t>where</w:t>
      </w:r>
      <w:proofErr w:type="spellEnd"/>
      <w:r w:rsidRPr="000A2023">
        <w:t xml:space="preserve"> the Buddha </w:t>
      </w:r>
      <w:proofErr w:type="spellStart"/>
      <w:r w:rsidRPr="000A2023">
        <w:t>was</w:t>
      </w:r>
      <w:proofErr w:type="spellEnd"/>
      <w:r w:rsidRPr="000A2023">
        <w:t xml:space="preserve"> </w:t>
      </w:r>
      <w:proofErr w:type="spellStart"/>
      <w:r w:rsidRPr="000A2023">
        <w:t>born</w:t>
      </w:r>
      <w:proofErr w:type="spellEnd"/>
      <w:r w:rsidRPr="000A2023">
        <w:t>.</w:t>
      </w:r>
    </w:p>
    <w:p w:rsidR="000A2023" w:rsidRPr="000A2023" w:rsidRDefault="000A2023" w:rsidP="000A2023">
      <w:pPr>
        <w:rPr>
          <w:color w:val="7030A0"/>
        </w:rPr>
      </w:pPr>
      <w:r w:rsidRPr="000A2023">
        <w:rPr>
          <w:color w:val="7030A0"/>
        </w:rPr>
        <w:t xml:space="preserve">Avec </w:t>
      </w:r>
      <w:r>
        <w:rPr>
          <w:color w:val="7030A0"/>
        </w:rPr>
        <w:t xml:space="preserve">respect </w:t>
      </w:r>
      <w:r w:rsidR="001C27F3">
        <w:rPr>
          <w:color w:val="7030A0"/>
        </w:rPr>
        <w:t>,</w:t>
      </w:r>
      <w:r w:rsidRPr="000A2023">
        <w:rPr>
          <w:color w:val="7030A0"/>
        </w:rPr>
        <w:t xml:space="preserve"> nous offrons </w:t>
      </w:r>
      <w:r w:rsidR="001C27F3">
        <w:rPr>
          <w:color w:val="7030A0"/>
        </w:rPr>
        <w:t>les</w:t>
      </w:r>
      <w:r w:rsidRPr="000A2023">
        <w:rPr>
          <w:color w:val="7030A0"/>
        </w:rPr>
        <w:t xml:space="preserve"> mérites accumulés aujourd'hui </w:t>
      </w:r>
      <w:r w:rsidR="004A54A0">
        <w:rPr>
          <w:color w:val="7030A0"/>
        </w:rPr>
        <w:t xml:space="preserve">lors de </w:t>
      </w:r>
      <w:r>
        <w:rPr>
          <w:color w:val="7030A0"/>
        </w:rPr>
        <w:t>la</w:t>
      </w:r>
      <w:r w:rsidRPr="000A2023">
        <w:rPr>
          <w:color w:val="7030A0"/>
        </w:rPr>
        <w:t xml:space="preserve"> célébration de la naissance du Grand Maître Bienveillant, le Bouddha </w:t>
      </w:r>
      <w:r w:rsidR="006F2F9A">
        <w:rPr>
          <w:color w:val="7030A0"/>
        </w:rPr>
        <w:t xml:space="preserve"> </w:t>
      </w:r>
      <w:r w:rsidR="006F2F9A" w:rsidRPr="000A2023">
        <w:rPr>
          <w:color w:val="7030A0"/>
        </w:rPr>
        <w:t>Éternel</w:t>
      </w:r>
      <w:r w:rsidRPr="000A2023">
        <w:rPr>
          <w:color w:val="7030A0"/>
        </w:rPr>
        <w:t xml:space="preserve"> Sakyamuni</w:t>
      </w:r>
      <w:r w:rsidR="001C27F3">
        <w:rPr>
          <w:color w:val="7030A0"/>
        </w:rPr>
        <w:t>,</w:t>
      </w:r>
      <w:r w:rsidRPr="000A2023">
        <w:rPr>
          <w:color w:val="7030A0"/>
        </w:rPr>
        <w:t xml:space="preserve"> en </w:t>
      </w:r>
      <w:r w:rsidR="004A54A0">
        <w:rPr>
          <w:color w:val="7030A0"/>
        </w:rPr>
        <w:t xml:space="preserve">participant à </w:t>
      </w:r>
      <w:r w:rsidRPr="000A2023">
        <w:rPr>
          <w:color w:val="7030A0"/>
        </w:rPr>
        <w:t xml:space="preserve"> </w:t>
      </w:r>
      <w:proofErr w:type="spellStart"/>
      <w:r w:rsidRPr="000A2023">
        <w:rPr>
          <w:color w:val="7030A0"/>
        </w:rPr>
        <w:t>Hanamatsuri</w:t>
      </w:r>
      <w:proofErr w:type="spellEnd"/>
      <w:r w:rsidRPr="000A2023">
        <w:rPr>
          <w:color w:val="7030A0"/>
        </w:rPr>
        <w:t xml:space="preserve"> avec des offrandes d'encens, de bougies, de thé sucré et de fleurs pour rappeler le </w:t>
      </w:r>
      <w:r w:rsidR="004A54A0">
        <w:rPr>
          <w:color w:val="7030A0"/>
        </w:rPr>
        <w:t>j</w:t>
      </w:r>
      <w:r w:rsidRPr="000A2023">
        <w:rPr>
          <w:color w:val="7030A0"/>
        </w:rPr>
        <w:t>ardin</w:t>
      </w:r>
      <w:r w:rsidR="004A54A0">
        <w:rPr>
          <w:color w:val="7030A0"/>
        </w:rPr>
        <w:t xml:space="preserve"> de </w:t>
      </w:r>
      <w:r w:rsidRPr="000A2023">
        <w:rPr>
          <w:color w:val="7030A0"/>
        </w:rPr>
        <w:t xml:space="preserve"> </w:t>
      </w:r>
      <w:proofErr w:type="spellStart"/>
      <w:r w:rsidRPr="000A2023">
        <w:rPr>
          <w:color w:val="7030A0"/>
        </w:rPr>
        <w:t>Lumbini</w:t>
      </w:r>
      <w:proofErr w:type="spellEnd"/>
      <w:r w:rsidRPr="000A2023">
        <w:rPr>
          <w:color w:val="7030A0"/>
        </w:rPr>
        <w:t xml:space="preserve"> où naquit le Bouddha.</w:t>
      </w:r>
    </w:p>
    <w:p w:rsidR="000A2023" w:rsidRPr="000A2023" w:rsidRDefault="000A2023" w:rsidP="000A2023"/>
    <w:p w:rsidR="000A2023" w:rsidRPr="000147E8" w:rsidRDefault="000A2023" w:rsidP="000A2023">
      <w:pPr>
        <w:rPr>
          <w:color w:val="7030A0"/>
        </w:rPr>
      </w:pPr>
      <w:proofErr w:type="spellStart"/>
      <w:r w:rsidRPr="000A2023">
        <w:t>With</w:t>
      </w:r>
      <w:proofErr w:type="spellEnd"/>
      <w:r w:rsidRPr="000A2023">
        <w:t xml:space="preserve"> </w:t>
      </w:r>
      <w:proofErr w:type="spellStart"/>
      <w:r w:rsidRPr="000A2023">
        <w:t>reverence</w:t>
      </w:r>
      <w:proofErr w:type="spellEnd"/>
      <w:r w:rsidRPr="000A2023">
        <w:t xml:space="preserve"> </w:t>
      </w:r>
      <w:proofErr w:type="spellStart"/>
      <w:r w:rsidRPr="000A2023">
        <w:t>we</w:t>
      </w:r>
      <w:proofErr w:type="spellEnd"/>
      <w:r w:rsidRPr="000A2023">
        <w:t xml:space="preserve"> </w:t>
      </w:r>
      <w:proofErr w:type="spellStart"/>
      <w:r w:rsidRPr="000A2023">
        <w:t>offer</w:t>
      </w:r>
      <w:proofErr w:type="spellEnd"/>
      <w:r w:rsidRPr="000A2023">
        <w:t xml:space="preserve"> </w:t>
      </w:r>
      <w:proofErr w:type="spellStart"/>
      <w:r w:rsidRPr="000A2023">
        <w:t>our</w:t>
      </w:r>
      <w:proofErr w:type="spellEnd"/>
      <w:r w:rsidRPr="000A2023">
        <w:t xml:space="preserve"> </w:t>
      </w:r>
      <w:proofErr w:type="spellStart"/>
      <w:r w:rsidRPr="000A2023">
        <w:t>merits</w:t>
      </w:r>
      <w:proofErr w:type="spellEnd"/>
      <w:r w:rsidRPr="000A2023">
        <w:t xml:space="preserve"> to the Great Bodhisattva Nichiren, the </w:t>
      </w:r>
      <w:proofErr w:type="spellStart"/>
      <w:r w:rsidRPr="000A2023">
        <w:t>founder</w:t>
      </w:r>
      <w:proofErr w:type="spellEnd"/>
      <w:r w:rsidRPr="000A2023">
        <w:t xml:space="preserve"> of </w:t>
      </w:r>
      <w:proofErr w:type="spellStart"/>
      <w:r w:rsidRPr="000A2023">
        <w:t>our</w:t>
      </w:r>
      <w:proofErr w:type="spellEnd"/>
      <w:r w:rsidRPr="000A2023">
        <w:t xml:space="preserve"> </w:t>
      </w:r>
      <w:proofErr w:type="spellStart"/>
      <w:r w:rsidRPr="000A2023">
        <w:t>Order</w:t>
      </w:r>
      <w:proofErr w:type="spellEnd"/>
      <w:r w:rsidRPr="000A2023">
        <w:t xml:space="preserve">, the Leader of us </w:t>
      </w:r>
      <w:proofErr w:type="spellStart"/>
      <w:r w:rsidRPr="000A2023">
        <w:t>who</w:t>
      </w:r>
      <w:proofErr w:type="spellEnd"/>
      <w:r w:rsidRPr="000A2023">
        <w:t xml:space="preserve"> live in the Age of </w:t>
      </w:r>
      <w:proofErr w:type="spellStart"/>
      <w:r w:rsidRPr="000A2023">
        <w:t>Degeneration</w:t>
      </w:r>
      <w:proofErr w:type="spellEnd"/>
      <w:r w:rsidRPr="000A2023">
        <w:t xml:space="preserve"> of the Dharma.</w:t>
      </w:r>
      <w:r w:rsidR="000147E8">
        <w:br/>
      </w:r>
      <w:r w:rsidR="000147E8" w:rsidRPr="000147E8">
        <w:rPr>
          <w:color w:val="7030A0"/>
        </w:rPr>
        <w:t xml:space="preserve">Avec respect,  nous offrons nos mérites au Grand Bodhisattva Nichiren, fondateur de notre École, </w:t>
      </w:r>
      <w:r w:rsidR="001C27F3">
        <w:rPr>
          <w:color w:val="7030A0"/>
        </w:rPr>
        <w:t xml:space="preserve"> </w:t>
      </w:r>
      <w:r w:rsidR="000147E8" w:rsidRPr="000147E8">
        <w:rPr>
          <w:color w:val="7030A0"/>
        </w:rPr>
        <w:t>le Guide parmi nous qui vivons à l'ère de la dégénérescence du Dharma.</w:t>
      </w:r>
    </w:p>
    <w:p w:rsidR="006F2F9A" w:rsidRPr="000147E8" w:rsidRDefault="006F2F9A" w:rsidP="000A2023">
      <w:pPr>
        <w:rPr>
          <w:color w:val="7030A0"/>
        </w:rPr>
      </w:pPr>
    </w:p>
    <w:p w:rsidR="000A2023" w:rsidRPr="00C308B8" w:rsidRDefault="000A2023" w:rsidP="000A2023">
      <w:pPr>
        <w:rPr>
          <w:color w:val="7030A0"/>
        </w:rPr>
      </w:pPr>
      <w:proofErr w:type="spellStart"/>
      <w:r w:rsidRPr="000A2023">
        <w:lastRenderedPageBreak/>
        <w:t>We</w:t>
      </w:r>
      <w:proofErr w:type="spellEnd"/>
      <w:r w:rsidRPr="000A2023">
        <w:t xml:space="preserve"> </w:t>
      </w:r>
      <w:proofErr w:type="spellStart"/>
      <w:r w:rsidRPr="000A2023">
        <w:t>offer</w:t>
      </w:r>
      <w:proofErr w:type="spellEnd"/>
      <w:r w:rsidRPr="000A2023">
        <w:t xml:space="preserve"> </w:t>
      </w:r>
      <w:proofErr w:type="spellStart"/>
      <w:r w:rsidRPr="000A2023">
        <w:t>our</w:t>
      </w:r>
      <w:proofErr w:type="spellEnd"/>
      <w:r w:rsidRPr="000A2023">
        <w:t xml:space="preserve"> </w:t>
      </w:r>
      <w:proofErr w:type="spellStart"/>
      <w:r w:rsidRPr="000A2023">
        <w:t>merits</w:t>
      </w:r>
      <w:proofErr w:type="spellEnd"/>
      <w:r w:rsidRPr="000A2023">
        <w:t xml:space="preserve"> to </w:t>
      </w:r>
      <w:proofErr w:type="spellStart"/>
      <w:r w:rsidRPr="000A2023">
        <w:t>those</w:t>
      </w:r>
      <w:proofErr w:type="spellEnd"/>
      <w:r w:rsidRPr="000A2023">
        <w:t xml:space="preserve"> </w:t>
      </w:r>
      <w:proofErr w:type="spellStart"/>
      <w:r w:rsidRPr="000A2023">
        <w:t>who</w:t>
      </w:r>
      <w:proofErr w:type="spellEnd"/>
      <w:r w:rsidRPr="000A2023">
        <w:t xml:space="preserve"> have </w:t>
      </w:r>
      <w:proofErr w:type="spellStart"/>
      <w:r w:rsidRPr="000A2023">
        <w:t>contributed</w:t>
      </w:r>
      <w:proofErr w:type="spellEnd"/>
      <w:r w:rsidRPr="000A2023">
        <w:t xml:space="preserve"> </w:t>
      </w:r>
      <w:proofErr w:type="spellStart"/>
      <w:r w:rsidRPr="000A2023">
        <w:t>much</w:t>
      </w:r>
      <w:proofErr w:type="spellEnd"/>
      <w:r w:rsidRPr="000A2023">
        <w:t xml:space="preserve"> to </w:t>
      </w:r>
      <w:proofErr w:type="spellStart"/>
      <w:r w:rsidRPr="000A2023">
        <w:t>our</w:t>
      </w:r>
      <w:proofErr w:type="spellEnd"/>
      <w:r w:rsidRPr="000A2023">
        <w:t xml:space="preserve"> </w:t>
      </w:r>
      <w:proofErr w:type="spellStart"/>
      <w:r w:rsidRPr="000A2023">
        <w:t>Order</w:t>
      </w:r>
      <w:proofErr w:type="spellEnd"/>
      <w:r w:rsidRPr="000A2023">
        <w:t xml:space="preserve">, and </w:t>
      </w:r>
      <w:proofErr w:type="spellStart"/>
      <w:r w:rsidRPr="000A2023">
        <w:t>also</w:t>
      </w:r>
      <w:proofErr w:type="spellEnd"/>
      <w:r w:rsidRPr="000A2023">
        <w:t xml:space="preserve"> to the </w:t>
      </w:r>
      <w:proofErr w:type="spellStart"/>
      <w:r w:rsidRPr="000A2023">
        <w:t>deities</w:t>
      </w:r>
      <w:proofErr w:type="spellEnd"/>
      <w:r w:rsidRPr="000A2023">
        <w:t xml:space="preserve"> </w:t>
      </w:r>
      <w:proofErr w:type="spellStart"/>
      <w:r w:rsidRPr="000A2023">
        <w:t>who</w:t>
      </w:r>
      <w:proofErr w:type="spellEnd"/>
      <w:r w:rsidRPr="000A2023">
        <w:t xml:space="preserve"> </w:t>
      </w:r>
      <w:proofErr w:type="spellStart"/>
      <w:r w:rsidRPr="000A2023">
        <w:t>protect</w:t>
      </w:r>
      <w:proofErr w:type="spellEnd"/>
      <w:r w:rsidRPr="000A2023">
        <w:t xml:space="preserve"> the </w:t>
      </w:r>
      <w:proofErr w:type="spellStart"/>
      <w:r w:rsidRPr="000A2023">
        <w:t>Wonderful</w:t>
      </w:r>
      <w:proofErr w:type="spellEnd"/>
      <w:r w:rsidRPr="000A2023">
        <w:t xml:space="preserve"> Dharma.</w:t>
      </w:r>
      <w:r w:rsidR="000147E8">
        <w:br/>
      </w:r>
      <w:r w:rsidR="000147E8" w:rsidRPr="00C308B8">
        <w:rPr>
          <w:color w:val="7030A0"/>
        </w:rPr>
        <w:t xml:space="preserve">Nous offrons nos mérites à ceux qui ont beaucoup contribué au développement de notre </w:t>
      </w:r>
      <w:r w:rsidR="00C308B8" w:rsidRPr="00C308B8">
        <w:rPr>
          <w:color w:val="7030A0"/>
        </w:rPr>
        <w:t xml:space="preserve"> École </w:t>
      </w:r>
      <w:r w:rsidR="000147E8" w:rsidRPr="00C308B8">
        <w:rPr>
          <w:color w:val="7030A0"/>
        </w:rPr>
        <w:t xml:space="preserve"> </w:t>
      </w:r>
      <w:r w:rsidR="00C308B8" w:rsidRPr="00C308B8">
        <w:rPr>
          <w:color w:val="7030A0"/>
        </w:rPr>
        <w:t xml:space="preserve">ainsi qu’aux </w:t>
      </w:r>
      <w:r w:rsidR="000147E8" w:rsidRPr="00C308B8">
        <w:rPr>
          <w:color w:val="7030A0"/>
        </w:rPr>
        <w:t xml:space="preserve">divinités qui protègent le Dharma </w:t>
      </w:r>
      <w:r w:rsidR="00C308B8" w:rsidRPr="00C308B8">
        <w:rPr>
          <w:color w:val="7030A0"/>
        </w:rPr>
        <w:t>M</w:t>
      </w:r>
      <w:r w:rsidR="000147E8" w:rsidRPr="00C308B8">
        <w:rPr>
          <w:color w:val="7030A0"/>
        </w:rPr>
        <w:t>erveilleu</w:t>
      </w:r>
      <w:r w:rsidR="00C308B8" w:rsidRPr="00C308B8">
        <w:rPr>
          <w:color w:val="7030A0"/>
        </w:rPr>
        <w:t>x</w:t>
      </w:r>
    </w:p>
    <w:p w:rsidR="001C27F3" w:rsidRDefault="000A2023" w:rsidP="000A2023">
      <w:pPr>
        <w:rPr>
          <w:color w:val="7030A0"/>
        </w:rPr>
      </w:pPr>
      <w:r w:rsidRPr="000A2023">
        <w:t xml:space="preserve">May all people of the world have </w:t>
      </w:r>
      <w:proofErr w:type="spellStart"/>
      <w:r w:rsidRPr="000A2023">
        <w:t>faith</w:t>
      </w:r>
      <w:proofErr w:type="spellEnd"/>
      <w:r w:rsidRPr="000A2023">
        <w:t xml:space="preserve"> in the </w:t>
      </w:r>
      <w:proofErr w:type="spellStart"/>
      <w:r w:rsidRPr="000A2023">
        <w:t>Wonderful</w:t>
      </w:r>
      <w:proofErr w:type="spellEnd"/>
      <w:r w:rsidRPr="000A2023">
        <w:t xml:space="preserve"> Dharma.</w:t>
      </w:r>
      <w:r w:rsidR="00C308B8">
        <w:br/>
      </w:r>
      <w:r w:rsidR="00C308B8" w:rsidRPr="00C308B8">
        <w:rPr>
          <w:color w:val="7030A0"/>
        </w:rPr>
        <w:t>Puisse  le monde entier adhérer au Dharma Merveilleux.</w:t>
      </w:r>
    </w:p>
    <w:p w:rsidR="001C27F3" w:rsidRDefault="001C27F3" w:rsidP="000A2023">
      <w:pPr>
        <w:rPr>
          <w:color w:val="7030A0"/>
        </w:rPr>
      </w:pPr>
    </w:p>
    <w:p w:rsidR="001C27F3" w:rsidRDefault="000A2023" w:rsidP="000A2023">
      <w:pPr>
        <w:rPr>
          <w:color w:val="7030A0"/>
        </w:rPr>
      </w:pPr>
      <w:r w:rsidRPr="000A2023">
        <w:t xml:space="preserve">May the </w:t>
      </w:r>
      <w:proofErr w:type="spellStart"/>
      <w:r w:rsidRPr="000A2023">
        <w:t>Wonderful</w:t>
      </w:r>
      <w:proofErr w:type="spellEnd"/>
      <w:r w:rsidRPr="000A2023">
        <w:t xml:space="preserve"> Dharma </w:t>
      </w:r>
      <w:proofErr w:type="spellStart"/>
      <w:r w:rsidRPr="000A2023">
        <w:t>be</w:t>
      </w:r>
      <w:proofErr w:type="spellEnd"/>
      <w:r w:rsidRPr="000A2023">
        <w:t xml:space="preserve"> </w:t>
      </w:r>
      <w:proofErr w:type="spellStart"/>
      <w:r w:rsidRPr="000A2023">
        <w:t>propagated</w:t>
      </w:r>
      <w:proofErr w:type="spellEnd"/>
      <w:r w:rsidRPr="000A2023">
        <w:t xml:space="preserve"> far and </w:t>
      </w:r>
      <w:proofErr w:type="spellStart"/>
      <w:r w:rsidRPr="000A2023">
        <w:t>wide</w:t>
      </w:r>
      <w:proofErr w:type="spellEnd"/>
      <w:r w:rsidRPr="000A2023">
        <w:t xml:space="preserve"> and </w:t>
      </w:r>
      <w:proofErr w:type="spellStart"/>
      <w:r w:rsidRPr="000A2023">
        <w:t>be</w:t>
      </w:r>
      <w:proofErr w:type="spellEnd"/>
      <w:r w:rsidRPr="000A2023">
        <w:t xml:space="preserve"> </w:t>
      </w:r>
      <w:proofErr w:type="spellStart"/>
      <w:r w:rsidRPr="000A2023">
        <w:t>preserved</w:t>
      </w:r>
      <w:proofErr w:type="spellEnd"/>
      <w:r w:rsidRPr="000A2023">
        <w:t xml:space="preserve"> to the end of the </w:t>
      </w:r>
      <w:proofErr w:type="spellStart"/>
      <w:r w:rsidRPr="000A2023">
        <w:t>ten-thousand-year</w:t>
      </w:r>
      <w:proofErr w:type="spellEnd"/>
      <w:r w:rsidRPr="000A2023">
        <w:t xml:space="preserve"> Age of </w:t>
      </w:r>
      <w:proofErr w:type="spellStart"/>
      <w:r w:rsidRPr="000A2023">
        <w:t>Degeneration</w:t>
      </w:r>
      <w:proofErr w:type="spellEnd"/>
      <w:r w:rsidRPr="000A2023">
        <w:t>.</w:t>
      </w:r>
      <w:r w:rsidR="00C308B8" w:rsidRPr="00C308B8">
        <w:t xml:space="preserve"> </w:t>
      </w:r>
      <w:r w:rsidR="00C308B8">
        <w:br/>
      </w:r>
      <w:r w:rsidR="00C308B8" w:rsidRPr="00C308B8">
        <w:rPr>
          <w:color w:val="7030A0"/>
        </w:rPr>
        <w:t xml:space="preserve">Puisse le Dharma </w:t>
      </w:r>
      <w:r w:rsidR="00C308B8">
        <w:rPr>
          <w:color w:val="7030A0"/>
        </w:rPr>
        <w:t>M</w:t>
      </w:r>
      <w:r w:rsidR="00C308B8" w:rsidRPr="00C308B8">
        <w:rPr>
          <w:color w:val="7030A0"/>
        </w:rPr>
        <w:t xml:space="preserve">erveilleux se propager </w:t>
      </w:r>
      <w:r w:rsidR="00C308B8">
        <w:rPr>
          <w:color w:val="7030A0"/>
        </w:rPr>
        <w:t xml:space="preserve">largement </w:t>
      </w:r>
      <w:r w:rsidR="00C308B8" w:rsidRPr="00C308B8">
        <w:rPr>
          <w:color w:val="7030A0"/>
        </w:rPr>
        <w:t xml:space="preserve">et être </w:t>
      </w:r>
      <w:r w:rsidR="00E1318A">
        <w:rPr>
          <w:color w:val="7030A0"/>
        </w:rPr>
        <w:t xml:space="preserve">gardé </w:t>
      </w:r>
      <w:r w:rsidR="00C308B8" w:rsidRPr="00C308B8">
        <w:rPr>
          <w:color w:val="7030A0"/>
        </w:rPr>
        <w:t xml:space="preserve"> jusqu'à la fin de l'Age de </w:t>
      </w:r>
      <w:r w:rsidR="00E1318A" w:rsidRPr="00E1318A">
        <w:rPr>
          <w:color w:val="7030A0"/>
        </w:rPr>
        <w:t>dégénérescence</w:t>
      </w:r>
      <w:r w:rsidR="00C308B8" w:rsidRPr="00C308B8">
        <w:rPr>
          <w:color w:val="7030A0"/>
        </w:rPr>
        <w:t xml:space="preserve"> de dix mille ans.</w:t>
      </w:r>
    </w:p>
    <w:p w:rsidR="001C27F3" w:rsidRDefault="001C27F3" w:rsidP="000A2023">
      <w:pPr>
        <w:rPr>
          <w:color w:val="7030A0"/>
        </w:rPr>
      </w:pPr>
    </w:p>
    <w:p w:rsidR="000A2023" w:rsidRDefault="000A2023" w:rsidP="000A2023">
      <w:pPr>
        <w:rPr>
          <w:color w:val="7030A0"/>
        </w:rPr>
      </w:pPr>
      <w:r w:rsidRPr="000A2023">
        <w:t>May the wor</w:t>
      </w:r>
      <w:r w:rsidR="00E1318A">
        <w:t>l</w:t>
      </w:r>
      <w:r w:rsidRPr="000A2023">
        <w:t xml:space="preserve">d </w:t>
      </w:r>
      <w:proofErr w:type="spellStart"/>
      <w:r w:rsidRPr="000A2023">
        <w:t>be</w:t>
      </w:r>
      <w:proofErr w:type="spellEnd"/>
      <w:r w:rsidRPr="000A2023">
        <w:t xml:space="preserve"> </w:t>
      </w:r>
      <w:proofErr w:type="spellStart"/>
      <w:r w:rsidRPr="000A2023">
        <w:t>peaceful</w:t>
      </w:r>
      <w:proofErr w:type="spellEnd"/>
      <w:r w:rsidRPr="000A2023">
        <w:t>.</w:t>
      </w:r>
      <w:r w:rsidR="00E1318A">
        <w:br/>
      </w:r>
      <w:r w:rsidR="00E1318A" w:rsidRPr="00E1318A">
        <w:rPr>
          <w:color w:val="7030A0"/>
        </w:rPr>
        <w:t>Puisse le monde connaitre la paix</w:t>
      </w:r>
      <w:r w:rsidR="001C27F3">
        <w:rPr>
          <w:color w:val="7030A0"/>
        </w:rPr>
        <w:t>.</w:t>
      </w:r>
    </w:p>
    <w:p w:rsidR="001C27F3" w:rsidRPr="00E1318A" w:rsidRDefault="001C27F3" w:rsidP="000A2023">
      <w:pPr>
        <w:rPr>
          <w:color w:val="7030A0"/>
        </w:rPr>
      </w:pPr>
    </w:p>
    <w:p w:rsidR="001C27F3" w:rsidRDefault="000A2023" w:rsidP="000A2023">
      <w:r w:rsidRPr="000A2023">
        <w:t xml:space="preserve">May right </w:t>
      </w:r>
      <w:proofErr w:type="spellStart"/>
      <w:r w:rsidRPr="000A2023">
        <w:t>teachings</w:t>
      </w:r>
      <w:proofErr w:type="spellEnd"/>
      <w:r w:rsidRPr="000A2023">
        <w:t xml:space="preserve"> </w:t>
      </w:r>
      <w:proofErr w:type="spellStart"/>
      <w:r w:rsidRPr="000A2023">
        <w:t>be</w:t>
      </w:r>
      <w:proofErr w:type="spellEnd"/>
      <w:r w:rsidRPr="000A2023">
        <w:t xml:space="preserve"> </w:t>
      </w:r>
      <w:proofErr w:type="spellStart"/>
      <w:r w:rsidRPr="000A2023">
        <w:t>enhanced</w:t>
      </w:r>
      <w:proofErr w:type="spellEnd"/>
      <w:r w:rsidRPr="000A2023">
        <w:t xml:space="preserve"> and </w:t>
      </w:r>
      <w:proofErr w:type="spellStart"/>
      <w:r w:rsidRPr="000A2023">
        <w:t>erroneous</w:t>
      </w:r>
      <w:proofErr w:type="spellEnd"/>
      <w:r w:rsidRPr="000A2023">
        <w:t xml:space="preserve"> </w:t>
      </w:r>
      <w:proofErr w:type="spellStart"/>
      <w:r w:rsidRPr="000A2023">
        <w:t>views</w:t>
      </w:r>
      <w:proofErr w:type="spellEnd"/>
      <w:r w:rsidRPr="000A2023">
        <w:t xml:space="preserve"> </w:t>
      </w:r>
      <w:proofErr w:type="spellStart"/>
      <w:r w:rsidRPr="000A2023">
        <w:t>eliminated</w:t>
      </w:r>
      <w:proofErr w:type="spellEnd"/>
      <w:r w:rsidRPr="000A2023">
        <w:t>.</w:t>
      </w:r>
    </w:p>
    <w:p w:rsidR="000A2023" w:rsidRDefault="00E1318A" w:rsidP="000A2023">
      <w:pPr>
        <w:rPr>
          <w:color w:val="7030A0"/>
        </w:rPr>
      </w:pPr>
      <w:r w:rsidRPr="00E1318A">
        <w:rPr>
          <w:color w:val="7030A0"/>
        </w:rPr>
        <w:t xml:space="preserve">Puissent les enseignements corrects </w:t>
      </w:r>
      <w:r>
        <w:rPr>
          <w:color w:val="7030A0"/>
        </w:rPr>
        <w:t xml:space="preserve">s’épanouir </w:t>
      </w:r>
      <w:r w:rsidRPr="00E1318A">
        <w:rPr>
          <w:color w:val="7030A0"/>
        </w:rPr>
        <w:t xml:space="preserve"> et les vues erronées</w:t>
      </w:r>
      <w:r>
        <w:rPr>
          <w:color w:val="7030A0"/>
        </w:rPr>
        <w:t xml:space="preserve"> être</w:t>
      </w:r>
      <w:r w:rsidRPr="00E1318A">
        <w:rPr>
          <w:color w:val="7030A0"/>
        </w:rPr>
        <w:t xml:space="preserve"> éliminées</w:t>
      </w:r>
      <w:r w:rsidR="001C27F3">
        <w:rPr>
          <w:color w:val="7030A0"/>
        </w:rPr>
        <w:t>.</w:t>
      </w:r>
    </w:p>
    <w:p w:rsidR="001C27F3" w:rsidRPr="00E1318A" w:rsidRDefault="001C27F3" w:rsidP="000A2023">
      <w:pPr>
        <w:rPr>
          <w:color w:val="7030A0"/>
        </w:rPr>
      </w:pPr>
    </w:p>
    <w:p w:rsidR="001C27F3" w:rsidRDefault="000A2023" w:rsidP="000A2023">
      <w:pPr>
        <w:rPr>
          <w:color w:val="7030A0"/>
        </w:rPr>
      </w:pPr>
      <w:r w:rsidRPr="000A2023">
        <w:t xml:space="preserve">May </w:t>
      </w:r>
      <w:proofErr w:type="spellStart"/>
      <w:r w:rsidRPr="000A2023">
        <w:t>this</w:t>
      </w:r>
      <w:proofErr w:type="spellEnd"/>
      <w:r w:rsidRPr="000A2023">
        <w:t xml:space="preserve"> temple </w:t>
      </w:r>
      <w:proofErr w:type="spellStart"/>
      <w:r w:rsidRPr="000A2023">
        <w:t>prosper</w:t>
      </w:r>
      <w:proofErr w:type="spellEnd"/>
      <w:r w:rsidRPr="000A2023">
        <w:t>.</w:t>
      </w:r>
      <w:r w:rsidR="00E1318A">
        <w:br/>
      </w:r>
      <w:r w:rsidR="00E1318A" w:rsidRPr="00E1318A">
        <w:rPr>
          <w:color w:val="7030A0"/>
        </w:rPr>
        <w:t>Puisse ce temple prospérer</w:t>
      </w:r>
    </w:p>
    <w:p w:rsidR="001C27F3" w:rsidRDefault="001C27F3" w:rsidP="000A2023">
      <w:pPr>
        <w:rPr>
          <w:color w:val="7030A0"/>
        </w:rPr>
      </w:pPr>
    </w:p>
    <w:p w:rsidR="000A2023" w:rsidRDefault="000A2023" w:rsidP="000A2023">
      <w:r w:rsidRPr="000A2023">
        <w:t xml:space="preserve">May the supporters of </w:t>
      </w:r>
      <w:proofErr w:type="spellStart"/>
      <w:r w:rsidRPr="000A2023">
        <w:t>this</w:t>
      </w:r>
      <w:proofErr w:type="spellEnd"/>
      <w:r w:rsidRPr="000A2023">
        <w:t xml:space="preserve"> temple </w:t>
      </w:r>
      <w:proofErr w:type="spellStart"/>
      <w:r w:rsidRPr="000A2023">
        <w:t>abide</w:t>
      </w:r>
      <w:proofErr w:type="spellEnd"/>
      <w:r w:rsidRPr="000A2023">
        <w:t xml:space="preserve"> by the right </w:t>
      </w:r>
      <w:proofErr w:type="spellStart"/>
      <w:r w:rsidRPr="000A2023">
        <w:t>teachings</w:t>
      </w:r>
      <w:proofErr w:type="spellEnd"/>
      <w:r w:rsidRPr="000A2023">
        <w:t xml:space="preserve"> of the Buddha.</w:t>
      </w:r>
    </w:p>
    <w:p w:rsidR="001C27F3" w:rsidRDefault="00E1318A" w:rsidP="000A2023">
      <w:pPr>
        <w:rPr>
          <w:color w:val="7030A0"/>
        </w:rPr>
      </w:pPr>
      <w:r w:rsidRPr="00E1318A">
        <w:rPr>
          <w:color w:val="7030A0"/>
        </w:rPr>
        <w:t xml:space="preserve">Puissent  les </w:t>
      </w:r>
      <w:r>
        <w:rPr>
          <w:color w:val="7030A0"/>
        </w:rPr>
        <w:t>adhér</w:t>
      </w:r>
      <w:r w:rsidR="00604890">
        <w:rPr>
          <w:color w:val="7030A0"/>
        </w:rPr>
        <w:t>e</w:t>
      </w:r>
      <w:r>
        <w:rPr>
          <w:color w:val="7030A0"/>
        </w:rPr>
        <w:t>nt</w:t>
      </w:r>
      <w:r w:rsidR="00F14622">
        <w:rPr>
          <w:color w:val="7030A0"/>
        </w:rPr>
        <w:t>s</w:t>
      </w:r>
      <w:r w:rsidRPr="00E1318A">
        <w:rPr>
          <w:color w:val="7030A0"/>
        </w:rPr>
        <w:t xml:space="preserve">  de ce temple suivre les enseignements</w:t>
      </w:r>
      <w:r>
        <w:rPr>
          <w:color w:val="7030A0"/>
        </w:rPr>
        <w:t xml:space="preserve"> corrects </w:t>
      </w:r>
      <w:r w:rsidRPr="00E1318A">
        <w:rPr>
          <w:color w:val="7030A0"/>
        </w:rPr>
        <w:t>du Bouddha.</w:t>
      </w:r>
    </w:p>
    <w:p w:rsidR="001C27F3" w:rsidRDefault="001C27F3" w:rsidP="000A2023">
      <w:pPr>
        <w:rPr>
          <w:color w:val="7030A0"/>
        </w:rPr>
      </w:pPr>
    </w:p>
    <w:p w:rsidR="000A2023" w:rsidRDefault="000A2023" w:rsidP="000A2023">
      <w:r w:rsidRPr="000A2023">
        <w:t xml:space="preserve">May </w:t>
      </w:r>
      <w:proofErr w:type="spellStart"/>
      <w:r w:rsidRPr="000A2023">
        <w:t>their</w:t>
      </w:r>
      <w:proofErr w:type="spellEnd"/>
      <w:r w:rsidRPr="000A2023">
        <w:t xml:space="preserve"> </w:t>
      </w:r>
      <w:proofErr w:type="spellStart"/>
      <w:r w:rsidRPr="000A2023">
        <w:t>families</w:t>
      </w:r>
      <w:proofErr w:type="spellEnd"/>
      <w:r w:rsidRPr="000A2023">
        <w:t xml:space="preserve"> </w:t>
      </w:r>
      <w:proofErr w:type="spellStart"/>
      <w:r w:rsidRPr="000A2023">
        <w:t>flourish</w:t>
      </w:r>
      <w:proofErr w:type="spellEnd"/>
      <w:r w:rsidRPr="000A2023">
        <w:t xml:space="preserve"> and aspire to </w:t>
      </w:r>
      <w:proofErr w:type="spellStart"/>
      <w:r w:rsidRPr="000A2023">
        <w:t>enlightenment</w:t>
      </w:r>
      <w:proofErr w:type="spellEnd"/>
      <w:r w:rsidRPr="000A2023">
        <w:t>.</w:t>
      </w:r>
    </w:p>
    <w:p w:rsidR="001C27F3" w:rsidRDefault="00E1318A" w:rsidP="000A2023">
      <w:pPr>
        <w:rPr>
          <w:color w:val="7030A0"/>
        </w:rPr>
      </w:pPr>
      <w:r w:rsidRPr="00880783">
        <w:rPr>
          <w:color w:val="7030A0"/>
        </w:rPr>
        <w:t>Puissent leurs familles pro</w:t>
      </w:r>
      <w:r w:rsidR="009B4A7B" w:rsidRPr="00880783">
        <w:rPr>
          <w:color w:val="7030A0"/>
        </w:rPr>
        <w:t xml:space="preserve">gresser </w:t>
      </w:r>
      <w:r w:rsidRPr="00880783">
        <w:rPr>
          <w:color w:val="7030A0"/>
        </w:rPr>
        <w:t>et aspire</w:t>
      </w:r>
      <w:r w:rsidR="009B4A7B" w:rsidRPr="00880783">
        <w:rPr>
          <w:color w:val="7030A0"/>
        </w:rPr>
        <w:t>r à l’Éveil</w:t>
      </w:r>
      <w:r w:rsidRPr="00880783">
        <w:rPr>
          <w:color w:val="7030A0"/>
        </w:rPr>
        <w:t>.</w:t>
      </w:r>
    </w:p>
    <w:p w:rsidR="001C27F3" w:rsidRDefault="001C27F3" w:rsidP="000A2023">
      <w:pPr>
        <w:rPr>
          <w:color w:val="7030A0"/>
        </w:rPr>
      </w:pPr>
    </w:p>
    <w:p w:rsidR="000A2023" w:rsidRDefault="000A2023" w:rsidP="000A2023">
      <w:r w:rsidRPr="000A2023">
        <w:t xml:space="preserve">May </w:t>
      </w:r>
      <w:proofErr w:type="spellStart"/>
      <w:r w:rsidRPr="000A2023">
        <w:t>those</w:t>
      </w:r>
      <w:proofErr w:type="spellEnd"/>
      <w:r w:rsidRPr="000A2023">
        <w:t xml:space="preserve"> </w:t>
      </w:r>
      <w:proofErr w:type="spellStart"/>
      <w:r w:rsidRPr="000A2023">
        <w:t>who</w:t>
      </w:r>
      <w:proofErr w:type="spellEnd"/>
      <w:r w:rsidRPr="000A2023">
        <w:t xml:space="preserve"> have </w:t>
      </w:r>
      <w:proofErr w:type="spellStart"/>
      <w:r w:rsidRPr="000A2023">
        <w:t>passed</w:t>
      </w:r>
      <w:proofErr w:type="spellEnd"/>
      <w:r w:rsidRPr="000A2023">
        <w:t xml:space="preserve"> </w:t>
      </w:r>
      <w:proofErr w:type="spellStart"/>
      <w:r w:rsidRPr="000A2023">
        <w:t>away</w:t>
      </w:r>
      <w:proofErr w:type="spellEnd"/>
      <w:r w:rsidRPr="000A2023">
        <w:t xml:space="preserve"> </w:t>
      </w:r>
      <w:proofErr w:type="spellStart"/>
      <w:r w:rsidRPr="000A2023">
        <w:t>without</w:t>
      </w:r>
      <w:proofErr w:type="spellEnd"/>
      <w:r w:rsidRPr="000A2023">
        <w:t xml:space="preserve"> </w:t>
      </w:r>
      <w:proofErr w:type="spellStart"/>
      <w:r w:rsidRPr="000A2023">
        <w:t>gaining</w:t>
      </w:r>
      <w:proofErr w:type="spellEnd"/>
      <w:r w:rsidRPr="000A2023">
        <w:t xml:space="preserve"> </w:t>
      </w:r>
      <w:proofErr w:type="spellStart"/>
      <w:r w:rsidRPr="000A2023">
        <w:t>enlightenment</w:t>
      </w:r>
      <w:proofErr w:type="spellEnd"/>
      <w:r w:rsidRPr="000A2023">
        <w:t xml:space="preserve"> </w:t>
      </w:r>
      <w:proofErr w:type="spellStart"/>
      <w:r w:rsidRPr="000A2023">
        <w:t>be</w:t>
      </w:r>
      <w:proofErr w:type="spellEnd"/>
      <w:r w:rsidRPr="000A2023">
        <w:t xml:space="preserve"> </w:t>
      </w:r>
      <w:proofErr w:type="spellStart"/>
      <w:r w:rsidRPr="000A2023">
        <w:t>released</w:t>
      </w:r>
      <w:proofErr w:type="spellEnd"/>
      <w:r w:rsidRPr="000A2023">
        <w:t xml:space="preserve"> </w:t>
      </w:r>
      <w:proofErr w:type="spellStart"/>
      <w:r w:rsidRPr="000A2023">
        <w:t>from</w:t>
      </w:r>
      <w:proofErr w:type="spellEnd"/>
      <w:r w:rsidRPr="000A2023">
        <w:t xml:space="preserve"> </w:t>
      </w:r>
      <w:proofErr w:type="spellStart"/>
      <w:r w:rsidRPr="000A2023">
        <w:t>their</w:t>
      </w:r>
      <w:proofErr w:type="spellEnd"/>
      <w:r w:rsidRPr="000A2023">
        <w:t xml:space="preserve"> illusions and </w:t>
      </w:r>
      <w:proofErr w:type="spellStart"/>
      <w:r w:rsidRPr="000A2023">
        <w:t>attain</w:t>
      </w:r>
      <w:proofErr w:type="spellEnd"/>
      <w:r w:rsidRPr="000A2023">
        <w:t xml:space="preserve"> </w:t>
      </w:r>
      <w:proofErr w:type="spellStart"/>
      <w:r w:rsidRPr="000A2023">
        <w:t>Buddhahood</w:t>
      </w:r>
      <w:proofErr w:type="spellEnd"/>
      <w:r w:rsidRPr="000A2023">
        <w:t xml:space="preserve"> by the </w:t>
      </w:r>
      <w:proofErr w:type="spellStart"/>
      <w:r w:rsidRPr="000A2023">
        <w:t>merits</w:t>
      </w:r>
      <w:proofErr w:type="spellEnd"/>
      <w:r w:rsidRPr="000A2023">
        <w:t xml:space="preserve"> of </w:t>
      </w:r>
      <w:proofErr w:type="spellStart"/>
      <w:r w:rsidRPr="000A2023">
        <w:t>this</w:t>
      </w:r>
      <w:proofErr w:type="spellEnd"/>
      <w:r w:rsidRPr="000A2023">
        <w:t xml:space="preserve"> Sutra.</w:t>
      </w:r>
    </w:p>
    <w:p w:rsidR="001C27F3" w:rsidRDefault="00880783" w:rsidP="000A2023">
      <w:pPr>
        <w:rPr>
          <w:color w:val="7030A0"/>
        </w:rPr>
      </w:pPr>
      <w:r w:rsidRPr="00880783">
        <w:rPr>
          <w:color w:val="7030A0"/>
        </w:rPr>
        <w:t xml:space="preserve">Puissent ceux qui sont décédés sans avoir obtenu l’Éveil  être libérés de leurs illusions et atteindre la </w:t>
      </w:r>
      <w:proofErr w:type="spellStart"/>
      <w:r w:rsidRPr="00880783">
        <w:rPr>
          <w:color w:val="7030A0"/>
        </w:rPr>
        <w:t>bodhéité</w:t>
      </w:r>
      <w:proofErr w:type="spellEnd"/>
      <w:r w:rsidRPr="00880783">
        <w:rPr>
          <w:color w:val="7030A0"/>
        </w:rPr>
        <w:t xml:space="preserve"> grâce aux  mérites de ce Sutra.</w:t>
      </w:r>
    </w:p>
    <w:p w:rsidR="001C27F3" w:rsidRDefault="001C27F3" w:rsidP="000A2023">
      <w:pPr>
        <w:rPr>
          <w:color w:val="7030A0"/>
        </w:rPr>
      </w:pPr>
    </w:p>
    <w:p w:rsidR="001C27F3" w:rsidRDefault="000A2023" w:rsidP="000A2023">
      <w:pPr>
        <w:rPr>
          <w:color w:val="7030A0"/>
        </w:rPr>
      </w:pPr>
      <w:r w:rsidRPr="000A2023">
        <w:t xml:space="preserve">May </w:t>
      </w:r>
      <w:proofErr w:type="spellStart"/>
      <w:r w:rsidRPr="000A2023">
        <w:t>we</w:t>
      </w:r>
      <w:proofErr w:type="spellEnd"/>
      <w:r w:rsidRPr="000A2023">
        <w:t xml:space="preserve"> </w:t>
      </w:r>
      <w:proofErr w:type="spellStart"/>
      <w:r w:rsidRPr="000A2023">
        <w:t>be</w:t>
      </w:r>
      <w:proofErr w:type="spellEnd"/>
      <w:r w:rsidRPr="000A2023">
        <w:t xml:space="preserve"> able to </w:t>
      </w:r>
      <w:proofErr w:type="spellStart"/>
      <w:r w:rsidRPr="000A2023">
        <w:t>expiate</w:t>
      </w:r>
      <w:proofErr w:type="spellEnd"/>
      <w:r w:rsidRPr="000A2023">
        <w:t xml:space="preserve"> </w:t>
      </w:r>
      <w:proofErr w:type="spellStart"/>
      <w:r w:rsidRPr="000A2023">
        <w:t>our</w:t>
      </w:r>
      <w:proofErr w:type="spellEnd"/>
      <w:r w:rsidRPr="000A2023">
        <w:t xml:space="preserve"> </w:t>
      </w:r>
      <w:proofErr w:type="spellStart"/>
      <w:r w:rsidRPr="000A2023">
        <w:t>wrong</w:t>
      </w:r>
      <w:proofErr w:type="spellEnd"/>
      <w:r w:rsidRPr="000A2023">
        <w:t xml:space="preserve"> </w:t>
      </w:r>
      <w:proofErr w:type="spellStart"/>
      <w:r w:rsidRPr="000A2023">
        <w:t>deeds</w:t>
      </w:r>
      <w:proofErr w:type="spellEnd"/>
      <w:r w:rsidRPr="000A2023">
        <w:t xml:space="preserve"> and </w:t>
      </w:r>
      <w:proofErr w:type="spellStart"/>
      <w:r w:rsidRPr="000A2023">
        <w:t>slander</w:t>
      </w:r>
      <w:proofErr w:type="spellEnd"/>
      <w:r w:rsidRPr="000A2023">
        <w:t xml:space="preserve"> of the Dharma by the </w:t>
      </w:r>
      <w:proofErr w:type="spellStart"/>
      <w:r w:rsidRPr="000A2023">
        <w:t>merits</w:t>
      </w:r>
      <w:proofErr w:type="spellEnd"/>
      <w:r w:rsidRPr="000A2023">
        <w:t xml:space="preserve"> of </w:t>
      </w:r>
      <w:proofErr w:type="spellStart"/>
      <w:r w:rsidRPr="000A2023">
        <w:t>this</w:t>
      </w:r>
      <w:proofErr w:type="spellEnd"/>
      <w:r w:rsidRPr="000A2023">
        <w:t xml:space="preserve"> Sutra.</w:t>
      </w:r>
      <w:r w:rsidR="00880783">
        <w:br/>
      </w:r>
      <w:r w:rsidR="00880783" w:rsidRPr="00880783">
        <w:rPr>
          <w:color w:val="7030A0"/>
        </w:rPr>
        <w:t>Puissions-nous être capables d'expier nos mauvaises actions et les dénigrements  du Dharma grâce aux  mérites de ce Sutra.</w:t>
      </w:r>
    </w:p>
    <w:p w:rsidR="001C27F3" w:rsidRDefault="001C27F3" w:rsidP="000A2023">
      <w:pPr>
        <w:rPr>
          <w:color w:val="7030A0"/>
        </w:rPr>
      </w:pPr>
    </w:p>
    <w:p w:rsidR="001C27F3" w:rsidRDefault="000A2023" w:rsidP="000A2023">
      <w:r w:rsidRPr="000A2023">
        <w:t xml:space="preserve">May </w:t>
      </w:r>
      <w:proofErr w:type="spellStart"/>
      <w:r w:rsidRPr="000A2023">
        <w:t>we</w:t>
      </w:r>
      <w:proofErr w:type="spellEnd"/>
      <w:r w:rsidRPr="000A2023">
        <w:t xml:space="preserve"> </w:t>
      </w:r>
      <w:proofErr w:type="spellStart"/>
      <w:r w:rsidRPr="000A2023">
        <w:t>be</w:t>
      </w:r>
      <w:proofErr w:type="spellEnd"/>
      <w:r w:rsidRPr="000A2023">
        <w:t xml:space="preserve"> </w:t>
      </w:r>
      <w:proofErr w:type="spellStart"/>
      <w:r w:rsidRPr="000A2023">
        <w:t>strenuous</w:t>
      </w:r>
      <w:proofErr w:type="spellEnd"/>
      <w:r w:rsidRPr="000A2023">
        <w:t xml:space="preserve"> in </w:t>
      </w:r>
      <w:proofErr w:type="spellStart"/>
      <w:r w:rsidRPr="000A2023">
        <w:t>promoting</w:t>
      </w:r>
      <w:proofErr w:type="spellEnd"/>
      <w:r w:rsidRPr="000A2023">
        <w:t xml:space="preserve"> the </w:t>
      </w:r>
      <w:proofErr w:type="spellStart"/>
      <w:r w:rsidRPr="000A2023">
        <w:t>study</w:t>
      </w:r>
      <w:proofErr w:type="spellEnd"/>
      <w:r w:rsidRPr="000A2023">
        <w:t xml:space="preserve"> of the </w:t>
      </w:r>
      <w:proofErr w:type="spellStart"/>
      <w:r w:rsidRPr="000A2023">
        <w:t>teachings</w:t>
      </w:r>
      <w:proofErr w:type="spellEnd"/>
      <w:r w:rsidRPr="000A2023">
        <w:t xml:space="preserve"> of the Buddha.</w:t>
      </w:r>
      <w:r w:rsidR="00655614">
        <w:br/>
      </w:r>
      <w:r w:rsidR="00655614" w:rsidRPr="00655614">
        <w:rPr>
          <w:color w:val="7030A0"/>
        </w:rPr>
        <w:t xml:space="preserve">Puissions-nous </w:t>
      </w:r>
      <w:r w:rsidR="001C27F3">
        <w:rPr>
          <w:color w:val="7030A0"/>
        </w:rPr>
        <w:t xml:space="preserve">promouvoir énergiquement </w:t>
      </w:r>
      <w:r w:rsidR="00655614" w:rsidRPr="00655614">
        <w:rPr>
          <w:color w:val="7030A0"/>
        </w:rPr>
        <w:t>l'étude des enseignements du Bouddha</w:t>
      </w:r>
      <w:r w:rsidR="00655614" w:rsidRPr="00655614">
        <w:t>.</w:t>
      </w:r>
      <w:r w:rsidR="001C27F3">
        <w:t xml:space="preserve"> </w:t>
      </w:r>
    </w:p>
    <w:p w:rsidR="001C27F3" w:rsidRDefault="001C27F3" w:rsidP="000A2023"/>
    <w:p w:rsidR="001C27F3" w:rsidRDefault="000A2023" w:rsidP="000A2023">
      <w:r w:rsidRPr="000A2023">
        <w:t xml:space="preserve">May </w:t>
      </w:r>
      <w:proofErr w:type="spellStart"/>
      <w:r w:rsidRPr="000A2023">
        <w:t>we</w:t>
      </w:r>
      <w:proofErr w:type="spellEnd"/>
      <w:r w:rsidRPr="000A2023">
        <w:t xml:space="preserve"> </w:t>
      </w:r>
      <w:proofErr w:type="spellStart"/>
      <w:r w:rsidRPr="000A2023">
        <w:t>be</w:t>
      </w:r>
      <w:proofErr w:type="spellEnd"/>
      <w:r w:rsidRPr="000A2023">
        <w:t xml:space="preserve"> able to lead </w:t>
      </w:r>
      <w:proofErr w:type="spellStart"/>
      <w:r w:rsidRPr="000A2023">
        <w:t>others</w:t>
      </w:r>
      <w:proofErr w:type="spellEnd"/>
      <w:r w:rsidRPr="000A2023">
        <w:t xml:space="preserve"> to the </w:t>
      </w:r>
      <w:proofErr w:type="spellStart"/>
      <w:r w:rsidRPr="000A2023">
        <w:t>Wonderful</w:t>
      </w:r>
      <w:proofErr w:type="spellEnd"/>
      <w:r w:rsidRPr="000A2023">
        <w:t xml:space="preserve"> Dharma.</w:t>
      </w:r>
    </w:p>
    <w:p w:rsidR="000A2023" w:rsidRDefault="001C27F3" w:rsidP="000A2023">
      <w:pPr>
        <w:rPr>
          <w:color w:val="7030A0"/>
        </w:rPr>
      </w:pPr>
      <w:r w:rsidRPr="001C27F3">
        <w:rPr>
          <w:color w:val="7030A0"/>
        </w:rPr>
        <w:t>Puissions-nous être capables de conduire les autres vers le Dharma Merveilleux.</w:t>
      </w:r>
    </w:p>
    <w:p w:rsidR="001C27F3" w:rsidRPr="001C27F3" w:rsidRDefault="001C27F3" w:rsidP="000A2023">
      <w:pPr>
        <w:rPr>
          <w:color w:val="7030A0"/>
        </w:rPr>
      </w:pPr>
    </w:p>
    <w:p w:rsidR="000A2023" w:rsidRPr="001C27F3" w:rsidRDefault="000A2023" w:rsidP="000A2023">
      <w:pPr>
        <w:rPr>
          <w:color w:val="7030A0"/>
        </w:rPr>
      </w:pPr>
      <w:r w:rsidRPr="000A2023">
        <w:rPr>
          <w:lang w:val="en-US"/>
        </w:rPr>
        <w:t xml:space="preserve">May we be preserved in our right mind at the end of our present </w:t>
      </w:r>
      <w:proofErr w:type="gramStart"/>
      <w:r w:rsidRPr="000A2023">
        <w:rPr>
          <w:lang w:val="en-US"/>
        </w:rPr>
        <w:t>lives.</w:t>
      </w:r>
      <w:proofErr w:type="gramEnd"/>
      <w:r w:rsidRPr="000A2023">
        <w:t> </w:t>
      </w:r>
      <w:r w:rsidR="001C27F3">
        <w:br/>
      </w:r>
      <w:r w:rsidR="001C27F3" w:rsidRPr="001C27F3">
        <w:rPr>
          <w:color w:val="7030A0"/>
        </w:rPr>
        <w:t xml:space="preserve">Puissions-nous préserver les pensées justes jusqu’à la fin de cette vie.  </w:t>
      </w:r>
    </w:p>
    <w:sectPr w:rsidR="000A2023" w:rsidRPr="001C2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A98BAC-4ADF-481D-A282-E3D4D01FB6A3}"/>
    <w:embedBold r:id="rId2" w:fontKey="{576B05B5-D065-44C9-8DCD-08CADD481486}"/>
    <w:embedItalic r:id="rId3" w:fontKey="{634F5D56-FFF2-4BCA-8406-6F529DE3D3BF}"/>
    <w:embedBoldItalic r:id="rId4" w:fontKey="{F8DDD03B-3FC5-4FBF-8D88-754DEB9D518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11F69F8"/>
    <w:multiLevelType w:val="hybridMultilevel"/>
    <w:tmpl w:val="7CDEC7B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E9"/>
    <w:rsid w:val="000147E8"/>
    <w:rsid w:val="000202A6"/>
    <w:rsid w:val="00030232"/>
    <w:rsid w:val="00050B1E"/>
    <w:rsid w:val="000A2023"/>
    <w:rsid w:val="000B0634"/>
    <w:rsid w:val="00154F3B"/>
    <w:rsid w:val="001C27F3"/>
    <w:rsid w:val="002D5053"/>
    <w:rsid w:val="0043373A"/>
    <w:rsid w:val="004A54A0"/>
    <w:rsid w:val="00604890"/>
    <w:rsid w:val="00655614"/>
    <w:rsid w:val="006F2F9A"/>
    <w:rsid w:val="007547B7"/>
    <w:rsid w:val="00773F7A"/>
    <w:rsid w:val="00777CAC"/>
    <w:rsid w:val="00880783"/>
    <w:rsid w:val="009B4A7B"/>
    <w:rsid w:val="00C308B8"/>
    <w:rsid w:val="00D822A2"/>
    <w:rsid w:val="00E1318A"/>
    <w:rsid w:val="00E92B3D"/>
    <w:rsid w:val="00F14622"/>
    <w:rsid w:val="00FD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77CAC"/>
    <w:pPr>
      <w:suppressAutoHyphens/>
    </w:pPr>
  </w:style>
  <w:style w:type="paragraph" w:styleId="Titre1">
    <w:name w:val="heading 1"/>
    <w:basedOn w:val="Normal"/>
    <w:next w:val="Normal"/>
    <w:link w:val="Titre1Car"/>
    <w:qFormat/>
    <w:rsid w:val="00777CAC"/>
    <w:pPr>
      <w:keepNext/>
      <w:jc w:val="both"/>
      <w:outlineLvl w:val="0"/>
    </w:pPr>
    <w:rPr>
      <w:rFonts w:ascii="Times New Roman" w:hAnsi="Times New Roman"/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77CA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7CA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777CA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777CAC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77CAC"/>
    <w:rPr>
      <w:rFonts w:eastAsia="Calibri" w:cs="Calibri"/>
      <w:b/>
      <w:sz w:val="24"/>
      <w:szCs w:val="24"/>
      <w:lang w:eastAsia="ar-SA"/>
    </w:rPr>
  </w:style>
  <w:style w:type="character" w:customStyle="1" w:styleId="Titre2Car">
    <w:name w:val="Titre 2 Car"/>
    <w:link w:val="Titre2"/>
    <w:uiPriority w:val="9"/>
    <w:semiHidden/>
    <w:rsid w:val="00777CAC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Titre3Car">
    <w:name w:val="Titre 3 Car"/>
    <w:basedOn w:val="Policepardfaut"/>
    <w:link w:val="Titre3"/>
    <w:uiPriority w:val="9"/>
    <w:semiHidden/>
    <w:rsid w:val="00777CAC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Titre5Car">
    <w:name w:val="Titre 5 Car"/>
    <w:basedOn w:val="Policepardfaut"/>
    <w:link w:val="Titre5"/>
    <w:uiPriority w:val="9"/>
    <w:semiHidden/>
    <w:rsid w:val="00777CAC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Titre6Car">
    <w:name w:val="Titre 6 Car"/>
    <w:basedOn w:val="Policepardfaut"/>
    <w:link w:val="Titre6"/>
    <w:uiPriority w:val="9"/>
    <w:semiHidden/>
    <w:rsid w:val="00777CAC"/>
    <w:rPr>
      <w:rFonts w:asciiTheme="minorHAnsi" w:eastAsiaTheme="minorEastAsia" w:hAnsiTheme="minorHAnsi" w:cstheme="minorBidi"/>
      <w:b/>
      <w:bCs/>
      <w:sz w:val="22"/>
      <w:szCs w:val="22"/>
      <w:lang w:eastAsia="ar-SA"/>
    </w:rPr>
  </w:style>
  <w:style w:type="character" w:styleId="lev">
    <w:name w:val="Strong"/>
    <w:uiPriority w:val="22"/>
    <w:rsid w:val="00777CAC"/>
    <w:rPr>
      <w:b/>
      <w:bCs/>
    </w:rPr>
  </w:style>
  <w:style w:type="character" w:styleId="Accentuation">
    <w:name w:val="Emphasis"/>
    <w:uiPriority w:val="20"/>
    <w:rsid w:val="00777CAC"/>
    <w:rPr>
      <w:i/>
      <w:iCs/>
    </w:rPr>
  </w:style>
  <w:style w:type="paragraph" w:customStyle="1" w:styleId="Style2">
    <w:name w:val="Style2"/>
    <w:basedOn w:val="Normal"/>
    <w:link w:val="Style2Car"/>
    <w:qFormat/>
    <w:rsid w:val="00777CAC"/>
    <w:rPr>
      <w:sz w:val="24"/>
      <w:szCs w:val="24"/>
      <w:lang w:eastAsia="fr-FR"/>
    </w:rPr>
  </w:style>
  <w:style w:type="character" w:customStyle="1" w:styleId="Style2Car">
    <w:name w:val="Style2 Car"/>
    <w:basedOn w:val="Policepardfaut"/>
    <w:link w:val="Style2"/>
    <w:rsid w:val="00777CAC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rsid w:val="00777CAC"/>
    <w:pPr>
      <w:ind w:left="708"/>
    </w:pPr>
  </w:style>
  <w:style w:type="character" w:styleId="Titredulivre">
    <w:name w:val="Book Title"/>
    <w:basedOn w:val="Policepardfaut"/>
    <w:uiPriority w:val="33"/>
    <w:rsid w:val="00777CAC"/>
    <w:rPr>
      <w:b/>
      <w:bCs/>
      <w:smallCaps/>
      <w:spacing w:val="5"/>
    </w:rPr>
  </w:style>
  <w:style w:type="paragraph" w:customStyle="1" w:styleId="Corpsdetexte21">
    <w:name w:val="Corps de texte 21"/>
    <w:basedOn w:val="Normal"/>
    <w:link w:val="Corpsdetexte21Car"/>
    <w:rsid w:val="00777CAC"/>
    <w:pPr>
      <w:jc w:val="both"/>
    </w:pPr>
    <w:rPr>
      <w:rFonts w:ascii="Times New Roman" w:hAnsi="Times New Roman"/>
      <w:sz w:val="24"/>
      <w:szCs w:val="24"/>
    </w:rPr>
  </w:style>
  <w:style w:type="character" w:customStyle="1" w:styleId="Corpsdetexte21Car">
    <w:name w:val="Corps de texte 21 Car"/>
    <w:basedOn w:val="Policepardfaut"/>
    <w:link w:val="Corpsdetexte21"/>
    <w:rsid w:val="00777CAC"/>
    <w:rPr>
      <w:rFonts w:eastAsia="Calibri" w:cs="Calibri"/>
      <w:sz w:val="24"/>
      <w:szCs w:val="24"/>
      <w:lang w:eastAsia="ar-SA"/>
    </w:rPr>
  </w:style>
  <w:style w:type="paragraph" w:customStyle="1" w:styleId="Corpsdetexte31">
    <w:name w:val="Corps de texte 31"/>
    <w:basedOn w:val="Normal"/>
    <w:rsid w:val="00777CAC"/>
    <w:pPr>
      <w:jc w:val="both"/>
    </w:pPr>
    <w:rPr>
      <w:rFonts w:ascii="Times New Roman" w:hAnsi="Times New Roman"/>
      <w:color w:val="808080"/>
      <w:sz w:val="24"/>
      <w:szCs w:val="24"/>
    </w:rPr>
  </w:style>
  <w:style w:type="paragraph" w:customStyle="1" w:styleId="Style1">
    <w:name w:val="Style1"/>
    <w:basedOn w:val="Corpsdetexte21"/>
    <w:link w:val="Style1Car"/>
    <w:qFormat/>
    <w:rsid w:val="00777CAC"/>
  </w:style>
  <w:style w:type="character" w:customStyle="1" w:styleId="Style1Car">
    <w:name w:val="Style1 Car"/>
    <w:basedOn w:val="Corpsdetexte21Car"/>
    <w:link w:val="Style1"/>
    <w:rsid w:val="00777CAC"/>
    <w:rPr>
      <w:rFonts w:eastAsia="Calibri" w:cs="Calibri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semiHidden/>
    <w:rsid w:val="00777CAC"/>
    <w:pPr>
      <w:jc w:val="center"/>
    </w:pPr>
    <w:rPr>
      <w:rFonts w:ascii="Times New Roman" w:hAnsi="Times New Roman"/>
      <w:b/>
      <w:sz w:val="28"/>
      <w:szCs w:val="28"/>
    </w:rPr>
  </w:style>
  <w:style w:type="character" w:customStyle="1" w:styleId="CorpsdetexteCar">
    <w:name w:val="Corps de texte Car"/>
    <w:link w:val="Corpsdetexte"/>
    <w:semiHidden/>
    <w:rsid w:val="00777CAC"/>
    <w:rPr>
      <w:rFonts w:eastAsia="Calibri" w:cs="Calibri"/>
      <w:b/>
      <w:sz w:val="28"/>
      <w:szCs w:val="28"/>
      <w:lang w:eastAsia="ar-SA"/>
    </w:rPr>
  </w:style>
  <w:style w:type="paragraph" w:styleId="Retraitcorpsdetexte">
    <w:name w:val="Body Text Indent"/>
    <w:basedOn w:val="Normal"/>
    <w:link w:val="RetraitcorpsdetexteCar"/>
    <w:semiHidden/>
    <w:rsid w:val="00777CAC"/>
    <w:pPr>
      <w:ind w:left="708"/>
      <w:jc w:val="both"/>
    </w:pPr>
    <w:rPr>
      <w:rFonts w:ascii="Times New Roman" w:hAnsi="Times New Roman"/>
      <w:sz w:val="24"/>
      <w:szCs w:val="24"/>
    </w:rPr>
  </w:style>
  <w:style w:type="character" w:customStyle="1" w:styleId="RetraitcorpsdetexteCar">
    <w:name w:val="Retrait corps de texte Car"/>
    <w:link w:val="Retraitcorpsdetexte"/>
    <w:semiHidden/>
    <w:rsid w:val="00777CAC"/>
    <w:rPr>
      <w:rFonts w:eastAsia="Calibri" w:cs="Calibri"/>
      <w:sz w:val="24"/>
      <w:szCs w:val="24"/>
      <w:lang w:eastAsia="ar-SA"/>
    </w:rPr>
  </w:style>
  <w:style w:type="paragraph" w:styleId="Sansinterligne">
    <w:name w:val="No Spacing"/>
    <w:uiPriority w:val="1"/>
    <w:rsid w:val="00777CAC"/>
    <w:pPr>
      <w:suppressAutoHyphens/>
    </w:pPr>
    <w:rPr>
      <w:rFonts w:eastAsia="Calibri" w:cs="Calibri"/>
      <w:sz w:val="22"/>
      <w:szCs w:val="22"/>
      <w:lang w:eastAsia="ar-SA"/>
    </w:rPr>
  </w:style>
  <w:style w:type="character" w:styleId="Rfrenceintense">
    <w:name w:val="Intense Reference"/>
    <w:basedOn w:val="Policepardfaut"/>
    <w:uiPriority w:val="32"/>
    <w:rsid w:val="00777CAC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77CAC"/>
    <w:pPr>
      <w:suppressAutoHyphens/>
    </w:pPr>
  </w:style>
  <w:style w:type="paragraph" w:styleId="Titre1">
    <w:name w:val="heading 1"/>
    <w:basedOn w:val="Normal"/>
    <w:next w:val="Normal"/>
    <w:link w:val="Titre1Car"/>
    <w:qFormat/>
    <w:rsid w:val="00777CAC"/>
    <w:pPr>
      <w:keepNext/>
      <w:jc w:val="both"/>
      <w:outlineLvl w:val="0"/>
    </w:pPr>
    <w:rPr>
      <w:rFonts w:ascii="Times New Roman" w:hAnsi="Times New Roman"/>
      <w:b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777CA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7CA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777CA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777CAC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77CAC"/>
    <w:rPr>
      <w:rFonts w:eastAsia="Calibri" w:cs="Calibri"/>
      <w:b/>
      <w:sz w:val="24"/>
      <w:szCs w:val="24"/>
      <w:lang w:eastAsia="ar-SA"/>
    </w:rPr>
  </w:style>
  <w:style w:type="character" w:customStyle="1" w:styleId="Titre2Car">
    <w:name w:val="Titre 2 Car"/>
    <w:link w:val="Titre2"/>
    <w:uiPriority w:val="9"/>
    <w:semiHidden/>
    <w:rsid w:val="00777CAC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Titre3Car">
    <w:name w:val="Titre 3 Car"/>
    <w:basedOn w:val="Policepardfaut"/>
    <w:link w:val="Titre3"/>
    <w:uiPriority w:val="9"/>
    <w:semiHidden/>
    <w:rsid w:val="00777CAC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Titre5Car">
    <w:name w:val="Titre 5 Car"/>
    <w:basedOn w:val="Policepardfaut"/>
    <w:link w:val="Titre5"/>
    <w:uiPriority w:val="9"/>
    <w:semiHidden/>
    <w:rsid w:val="00777CAC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Titre6Car">
    <w:name w:val="Titre 6 Car"/>
    <w:basedOn w:val="Policepardfaut"/>
    <w:link w:val="Titre6"/>
    <w:uiPriority w:val="9"/>
    <w:semiHidden/>
    <w:rsid w:val="00777CAC"/>
    <w:rPr>
      <w:rFonts w:asciiTheme="minorHAnsi" w:eastAsiaTheme="minorEastAsia" w:hAnsiTheme="minorHAnsi" w:cstheme="minorBidi"/>
      <w:b/>
      <w:bCs/>
      <w:sz w:val="22"/>
      <w:szCs w:val="22"/>
      <w:lang w:eastAsia="ar-SA"/>
    </w:rPr>
  </w:style>
  <w:style w:type="character" w:styleId="lev">
    <w:name w:val="Strong"/>
    <w:uiPriority w:val="22"/>
    <w:rsid w:val="00777CAC"/>
    <w:rPr>
      <w:b/>
      <w:bCs/>
    </w:rPr>
  </w:style>
  <w:style w:type="character" w:styleId="Accentuation">
    <w:name w:val="Emphasis"/>
    <w:uiPriority w:val="20"/>
    <w:rsid w:val="00777CAC"/>
    <w:rPr>
      <w:i/>
      <w:iCs/>
    </w:rPr>
  </w:style>
  <w:style w:type="paragraph" w:customStyle="1" w:styleId="Style2">
    <w:name w:val="Style2"/>
    <w:basedOn w:val="Normal"/>
    <w:link w:val="Style2Car"/>
    <w:qFormat/>
    <w:rsid w:val="00777CAC"/>
    <w:rPr>
      <w:sz w:val="24"/>
      <w:szCs w:val="24"/>
      <w:lang w:eastAsia="fr-FR"/>
    </w:rPr>
  </w:style>
  <w:style w:type="character" w:customStyle="1" w:styleId="Style2Car">
    <w:name w:val="Style2 Car"/>
    <w:basedOn w:val="Policepardfaut"/>
    <w:link w:val="Style2"/>
    <w:rsid w:val="00777CAC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rsid w:val="00777CAC"/>
    <w:pPr>
      <w:ind w:left="708"/>
    </w:pPr>
  </w:style>
  <w:style w:type="character" w:styleId="Titredulivre">
    <w:name w:val="Book Title"/>
    <w:basedOn w:val="Policepardfaut"/>
    <w:uiPriority w:val="33"/>
    <w:rsid w:val="00777CAC"/>
    <w:rPr>
      <w:b/>
      <w:bCs/>
      <w:smallCaps/>
      <w:spacing w:val="5"/>
    </w:rPr>
  </w:style>
  <w:style w:type="paragraph" w:customStyle="1" w:styleId="Corpsdetexte21">
    <w:name w:val="Corps de texte 21"/>
    <w:basedOn w:val="Normal"/>
    <w:link w:val="Corpsdetexte21Car"/>
    <w:rsid w:val="00777CAC"/>
    <w:pPr>
      <w:jc w:val="both"/>
    </w:pPr>
    <w:rPr>
      <w:rFonts w:ascii="Times New Roman" w:hAnsi="Times New Roman"/>
      <w:sz w:val="24"/>
      <w:szCs w:val="24"/>
    </w:rPr>
  </w:style>
  <w:style w:type="character" w:customStyle="1" w:styleId="Corpsdetexte21Car">
    <w:name w:val="Corps de texte 21 Car"/>
    <w:basedOn w:val="Policepardfaut"/>
    <w:link w:val="Corpsdetexte21"/>
    <w:rsid w:val="00777CAC"/>
    <w:rPr>
      <w:rFonts w:eastAsia="Calibri" w:cs="Calibri"/>
      <w:sz w:val="24"/>
      <w:szCs w:val="24"/>
      <w:lang w:eastAsia="ar-SA"/>
    </w:rPr>
  </w:style>
  <w:style w:type="paragraph" w:customStyle="1" w:styleId="Corpsdetexte31">
    <w:name w:val="Corps de texte 31"/>
    <w:basedOn w:val="Normal"/>
    <w:rsid w:val="00777CAC"/>
    <w:pPr>
      <w:jc w:val="both"/>
    </w:pPr>
    <w:rPr>
      <w:rFonts w:ascii="Times New Roman" w:hAnsi="Times New Roman"/>
      <w:color w:val="808080"/>
      <w:sz w:val="24"/>
      <w:szCs w:val="24"/>
    </w:rPr>
  </w:style>
  <w:style w:type="paragraph" w:customStyle="1" w:styleId="Style1">
    <w:name w:val="Style1"/>
    <w:basedOn w:val="Corpsdetexte21"/>
    <w:link w:val="Style1Car"/>
    <w:qFormat/>
    <w:rsid w:val="00777CAC"/>
  </w:style>
  <w:style w:type="character" w:customStyle="1" w:styleId="Style1Car">
    <w:name w:val="Style1 Car"/>
    <w:basedOn w:val="Corpsdetexte21Car"/>
    <w:link w:val="Style1"/>
    <w:rsid w:val="00777CAC"/>
    <w:rPr>
      <w:rFonts w:eastAsia="Calibri" w:cs="Calibri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semiHidden/>
    <w:rsid w:val="00777CAC"/>
    <w:pPr>
      <w:jc w:val="center"/>
    </w:pPr>
    <w:rPr>
      <w:rFonts w:ascii="Times New Roman" w:hAnsi="Times New Roman"/>
      <w:b/>
      <w:sz w:val="28"/>
      <w:szCs w:val="28"/>
    </w:rPr>
  </w:style>
  <w:style w:type="character" w:customStyle="1" w:styleId="CorpsdetexteCar">
    <w:name w:val="Corps de texte Car"/>
    <w:link w:val="Corpsdetexte"/>
    <w:semiHidden/>
    <w:rsid w:val="00777CAC"/>
    <w:rPr>
      <w:rFonts w:eastAsia="Calibri" w:cs="Calibri"/>
      <w:b/>
      <w:sz w:val="28"/>
      <w:szCs w:val="28"/>
      <w:lang w:eastAsia="ar-SA"/>
    </w:rPr>
  </w:style>
  <w:style w:type="paragraph" w:styleId="Retraitcorpsdetexte">
    <w:name w:val="Body Text Indent"/>
    <w:basedOn w:val="Normal"/>
    <w:link w:val="RetraitcorpsdetexteCar"/>
    <w:semiHidden/>
    <w:rsid w:val="00777CAC"/>
    <w:pPr>
      <w:ind w:left="708"/>
      <w:jc w:val="both"/>
    </w:pPr>
    <w:rPr>
      <w:rFonts w:ascii="Times New Roman" w:hAnsi="Times New Roman"/>
      <w:sz w:val="24"/>
      <w:szCs w:val="24"/>
    </w:rPr>
  </w:style>
  <w:style w:type="character" w:customStyle="1" w:styleId="RetraitcorpsdetexteCar">
    <w:name w:val="Retrait corps de texte Car"/>
    <w:link w:val="Retraitcorpsdetexte"/>
    <w:semiHidden/>
    <w:rsid w:val="00777CAC"/>
    <w:rPr>
      <w:rFonts w:eastAsia="Calibri" w:cs="Calibri"/>
      <w:sz w:val="24"/>
      <w:szCs w:val="24"/>
      <w:lang w:eastAsia="ar-SA"/>
    </w:rPr>
  </w:style>
  <w:style w:type="paragraph" w:styleId="Sansinterligne">
    <w:name w:val="No Spacing"/>
    <w:uiPriority w:val="1"/>
    <w:rsid w:val="00777CAC"/>
    <w:pPr>
      <w:suppressAutoHyphens/>
    </w:pPr>
    <w:rPr>
      <w:rFonts w:eastAsia="Calibri" w:cs="Calibri"/>
      <w:sz w:val="22"/>
      <w:szCs w:val="22"/>
      <w:lang w:eastAsia="ar-SA"/>
    </w:rPr>
  </w:style>
  <w:style w:type="character" w:styleId="Rfrenceintense">
    <w:name w:val="Intense Reference"/>
    <w:basedOn w:val="Policepardfaut"/>
    <w:uiPriority w:val="32"/>
    <w:rsid w:val="00777CAC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800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2</cp:revision>
  <dcterms:created xsi:type="dcterms:W3CDTF">2018-04-24T09:33:00Z</dcterms:created>
  <dcterms:modified xsi:type="dcterms:W3CDTF">2018-04-24T09:33:00Z</dcterms:modified>
</cp:coreProperties>
</file>