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053" w:rsidRDefault="00E563C6">
      <w:r w:rsidRPr="00E563C6">
        <w:t xml:space="preserve">Illustration de la notion de fonction d'onde dans le cas d'un </w:t>
      </w:r>
      <w:hyperlink r:id="rId6" w:tooltip="Oscillateur harmonique" w:history="1">
        <w:r w:rsidRPr="00E563C6">
          <w:rPr>
            <w:rStyle w:val="Lienhypertexte"/>
          </w:rPr>
          <w:t>oscillateur harmonique</w:t>
        </w:r>
      </w:hyperlink>
      <w:r w:rsidRPr="00E563C6">
        <w:t xml:space="preserve">. Le comportement en </w:t>
      </w:r>
      <w:hyperlink r:id="rId7" w:tooltip="Mécanique classique" w:history="1">
        <w:r w:rsidRPr="00E563C6">
          <w:rPr>
            <w:rStyle w:val="Lienhypertexte"/>
          </w:rPr>
          <w:t>mécanique classique</w:t>
        </w:r>
      </w:hyperlink>
      <w:r w:rsidRPr="00E563C6">
        <w:t xml:space="preserve"> est représenté sur les images A et B et celui en </w:t>
      </w:r>
      <w:hyperlink r:id="rId8" w:tooltip="Mécanique quantique" w:history="1">
        <w:r w:rsidRPr="00E563C6">
          <w:rPr>
            <w:rStyle w:val="Lienhypertexte"/>
          </w:rPr>
          <w:t>mécanique quantique</w:t>
        </w:r>
      </w:hyperlink>
      <w:r w:rsidRPr="00E563C6">
        <w:t xml:space="preserve"> sur les figures C à H. Les parties </w:t>
      </w:r>
      <w:hyperlink r:id="rId9" w:tooltip="Partie réelle" w:history="1">
        <w:r w:rsidRPr="00E563C6">
          <w:rPr>
            <w:rStyle w:val="Lienhypertexte"/>
          </w:rPr>
          <w:t>réelles</w:t>
        </w:r>
      </w:hyperlink>
      <w:r w:rsidRPr="00E563C6">
        <w:t xml:space="preserve"> et </w:t>
      </w:r>
      <w:hyperlink r:id="rId10" w:tooltip="Partie imaginaire" w:history="1">
        <w:r w:rsidRPr="00E563C6">
          <w:rPr>
            <w:rStyle w:val="Lienhypertexte"/>
          </w:rPr>
          <w:t>imaginaires</w:t>
        </w:r>
      </w:hyperlink>
      <w:r w:rsidRPr="00E563C6">
        <w:t xml:space="preserve"> des fonctions d'onde sont représentées respectivement en bleu et en rouge. Les images C à F correspondent à des états stationnaires de l'énergie, tandis que les figures G et H correspondent à des états non stationnaires.</w:t>
      </w:r>
      <w:bookmarkStart w:id="0" w:name="_GoBack"/>
      <w:bookmarkEnd w:id="0"/>
    </w:p>
    <w:sectPr w:rsidR="002D50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96EF564-3BA6-473F-8010-6BADDCA21270}"/>
    <w:embedBold r:id="rId2" w:fontKey="{DBA67811-0961-43CB-A4DA-FA29B30B63E0}"/>
    <w:embedBoldItalic r:id="rId3" w:fontKey="{FFECE1EA-2D84-4A04-9D49-A52F0C2FF1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3C6"/>
    <w:rsid w:val="002D5053"/>
    <w:rsid w:val="00773F7A"/>
    <w:rsid w:val="00777CAC"/>
    <w:rsid w:val="00BD2528"/>
    <w:rsid w:val="00E56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77CAC"/>
    <w:pPr>
      <w:suppressAutoHyphens/>
    </w:pPr>
  </w:style>
  <w:style w:type="paragraph" w:styleId="Titre1">
    <w:name w:val="heading 1"/>
    <w:basedOn w:val="Normal"/>
    <w:next w:val="Normal"/>
    <w:link w:val="Titre1Car"/>
    <w:qFormat/>
    <w:rsid w:val="00777CAC"/>
    <w:pPr>
      <w:keepNext/>
      <w:jc w:val="both"/>
      <w:outlineLvl w:val="0"/>
    </w:pPr>
    <w:rPr>
      <w:rFonts w:ascii="Times New Roman" w:hAnsi="Times New Roman"/>
      <w:b/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rsid w:val="00777CA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77CAC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5">
    <w:name w:val="heading 5"/>
    <w:basedOn w:val="Normal"/>
    <w:link w:val="Titre5Car"/>
    <w:uiPriority w:val="9"/>
    <w:semiHidden/>
    <w:unhideWhenUsed/>
    <w:qFormat/>
    <w:rsid w:val="00777CAC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link w:val="Titre6Car"/>
    <w:uiPriority w:val="9"/>
    <w:semiHidden/>
    <w:unhideWhenUsed/>
    <w:qFormat/>
    <w:rsid w:val="00777CAC"/>
    <w:p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777CAC"/>
    <w:rPr>
      <w:rFonts w:eastAsia="Calibri" w:cs="Calibri"/>
      <w:b/>
      <w:sz w:val="24"/>
      <w:szCs w:val="24"/>
      <w:lang w:eastAsia="ar-SA"/>
    </w:rPr>
  </w:style>
  <w:style w:type="character" w:customStyle="1" w:styleId="Titre2Car">
    <w:name w:val="Titre 2 Car"/>
    <w:link w:val="Titre2"/>
    <w:uiPriority w:val="9"/>
    <w:semiHidden/>
    <w:rsid w:val="00777CAC"/>
    <w:rPr>
      <w:rFonts w:asciiTheme="majorHAnsi" w:eastAsiaTheme="majorEastAsia" w:hAnsiTheme="majorHAnsi" w:cstheme="majorBidi"/>
      <w:b/>
      <w:bCs/>
      <w:i/>
      <w:iCs/>
      <w:sz w:val="28"/>
      <w:szCs w:val="28"/>
      <w:lang w:eastAsia="ar-SA"/>
    </w:rPr>
  </w:style>
  <w:style w:type="character" w:customStyle="1" w:styleId="Titre3Car">
    <w:name w:val="Titre 3 Car"/>
    <w:basedOn w:val="Policepardfaut"/>
    <w:link w:val="Titre3"/>
    <w:uiPriority w:val="9"/>
    <w:semiHidden/>
    <w:rsid w:val="00777CAC"/>
    <w:rPr>
      <w:rFonts w:asciiTheme="majorHAnsi" w:eastAsiaTheme="majorEastAsia" w:hAnsiTheme="majorHAnsi" w:cstheme="majorBidi"/>
      <w:b/>
      <w:bCs/>
      <w:sz w:val="26"/>
      <w:szCs w:val="26"/>
      <w:lang w:eastAsia="ar-SA"/>
    </w:rPr>
  </w:style>
  <w:style w:type="character" w:customStyle="1" w:styleId="Titre5Car">
    <w:name w:val="Titre 5 Car"/>
    <w:basedOn w:val="Policepardfaut"/>
    <w:link w:val="Titre5"/>
    <w:uiPriority w:val="9"/>
    <w:semiHidden/>
    <w:rsid w:val="00777CAC"/>
    <w:rPr>
      <w:rFonts w:asciiTheme="minorHAnsi" w:eastAsiaTheme="minorEastAsia" w:hAnsiTheme="minorHAnsi" w:cstheme="minorBidi"/>
      <w:b/>
      <w:bCs/>
      <w:i/>
      <w:iCs/>
      <w:sz w:val="26"/>
      <w:szCs w:val="26"/>
      <w:lang w:eastAsia="ar-SA"/>
    </w:rPr>
  </w:style>
  <w:style w:type="character" w:customStyle="1" w:styleId="Titre6Car">
    <w:name w:val="Titre 6 Car"/>
    <w:basedOn w:val="Policepardfaut"/>
    <w:link w:val="Titre6"/>
    <w:uiPriority w:val="9"/>
    <w:semiHidden/>
    <w:rsid w:val="00777CAC"/>
    <w:rPr>
      <w:rFonts w:asciiTheme="minorHAnsi" w:eastAsiaTheme="minorEastAsia" w:hAnsiTheme="minorHAnsi" w:cstheme="minorBidi"/>
      <w:b/>
      <w:bCs/>
      <w:sz w:val="22"/>
      <w:szCs w:val="22"/>
      <w:lang w:eastAsia="ar-SA"/>
    </w:rPr>
  </w:style>
  <w:style w:type="character" w:styleId="lev">
    <w:name w:val="Strong"/>
    <w:uiPriority w:val="22"/>
    <w:rsid w:val="00777CAC"/>
    <w:rPr>
      <w:b/>
      <w:bCs/>
    </w:rPr>
  </w:style>
  <w:style w:type="character" w:styleId="Accentuation">
    <w:name w:val="Emphasis"/>
    <w:uiPriority w:val="20"/>
    <w:rsid w:val="00777CAC"/>
    <w:rPr>
      <w:i/>
      <w:iCs/>
    </w:rPr>
  </w:style>
  <w:style w:type="paragraph" w:customStyle="1" w:styleId="Style2">
    <w:name w:val="Style2"/>
    <w:basedOn w:val="Normal"/>
    <w:link w:val="Style2Car"/>
    <w:qFormat/>
    <w:rsid w:val="00777CAC"/>
    <w:rPr>
      <w:sz w:val="24"/>
      <w:szCs w:val="24"/>
      <w:lang w:eastAsia="fr-FR"/>
    </w:rPr>
  </w:style>
  <w:style w:type="character" w:customStyle="1" w:styleId="Style2Car">
    <w:name w:val="Style2 Car"/>
    <w:basedOn w:val="Policepardfaut"/>
    <w:link w:val="Style2"/>
    <w:rsid w:val="00777CAC"/>
    <w:rPr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rsid w:val="00777CAC"/>
    <w:pPr>
      <w:ind w:left="708"/>
    </w:pPr>
  </w:style>
  <w:style w:type="character" w:styleId="Titredulivre">
    <w:name w:val="Book Title"/>
    <w:basedOn w:val="Policepardfaut"/>
    <w:uiPriority w:val="33"/>
    <w:rsid w:val="00777CAC"/>
    <w:rPr>
      <w:b/>
      <w:bCs/>
      <w:smallCaps/>
      <w:spacing w:val="5"/>
    </w:rPr>
  </w:style>
  <w:style w:type="paragraph" w:customStyle="1" w:styleId="Corpsdetexte21">
    <w:name w:val="Corps de texte 21"/>
    <w:basedOn w:val="Normal"/>
    <w:link w:val="Corpsdetexte21Car"/>
    <w:rsid w:val="00777CAC"/>
    <w:pPr>
      <w:jc w:val="both"/>
    </w:pPr>
    <w:rPr>
      <w:rFonts w:ascii="Times New Roman" w:hAnsi="Times New Roman"/>
      <w:sz w:val="24"/>
      <w:szCs w:val="24"/>
    </w:rPr>
  </w:style>
  <w:style w:type="character" w:customStyle="1" w:styleId="Corpsdetexte21Car">
    <w:name w:val="Corps de texte 21 Car"/>
    <w:basedOn w:val="Policepardfaut"/>
    <w:link w:val="Corpsdetexte21"/>
    <w:rsid w:val="00777CAC"/>
    <w:rPr>
      <w:rFonts w:eastAsia="Calibri" w:cs="Calibri"/>
      <w:sz w:val="24"/>
      <w:szCs w:val="24"/>
      <w:lang w:eastAsia="ar-SA"/>
    </w:rPr>
  </w:style>
  <w:style w:type="paragraph" w:customStyle="1" w:styleId="Corpsdetexte31">
    <w:name w:val="Corps de texte 31"/>
    <w:basedOn w:val="Normal"/>
    <w:rsid w:val="00777CAC"/>
    <w:pPr>
      <w:jc w:val="both"/>
    </w:pPr>
    <w:rPr>
      <w:rFonts w:ascii="Times New Roman" w:hAnsi="Times New Roman"/>
      <w:color w:val="808080"/>
      <w:sz w:val="24"/>
      <w:szCs w:val="24"/>
    </w:rPr>
  </w:style>
  <w:style w:type="paragraph" w:customStyle="1" w:styleId="Style1">
    <w:name w:val="Style1"/>
    <w:basedOn w:val="Corpsdetexte21"/>
    <w:link w:val="Style1Car"/>
    <w:qFormat/>
    <w:rsid w:val="00777CAC"/>
  </w:style>
  <w:style w:type="character" w:customStyle="1" w:styleId="Style1Car">
    <w:name w:val="Style1 Car"/>
    <w:basedOn w:val="Corpsdetexte21Car"/>
    <w:link w:val="Style1"/>
    <w:rsid w:val="00777CAC"/>
    <w:rPr>
      <w:rFonts w:eastAsia="Calibri" w:cs="Calibri"/>
      <w:sz w:val="24"/>
      <w:szCs w:val="24"/>
      <w:lang w:eastAsia="ar-SA"/>
    </w:rPr>
  </w:style>
  <w:style w:type="paragraph" w:styleId="Corpsdetexte">
    <w:name w:val="Body Text"/>
    <w:basedOn w:val="Normal"/>
    <w:link w:val="CorpsdetexteCar"/>
    <w:semiHidden/>
    <w:rsid w:val="00777CAC"/>
    <w:pPr>
      <w:jc w:val="center"/>
    </w:pPr>
    <w:rPr>
      <w:rFonts w:ascii="Times New Roman" w:hAnsi="Times New Roman"/>
      <w:b/>
      <w:sz w:val="28"/>
      <w:szCs w:val="28"/>
    </w:rPr>
  </w:style>
  <w:style w:type="character" w:customStyle="1" w:styleId="CorpsdetexteCar">
    <w:name w:val="Corps de texte Car"/>
    <w:link w:val="Corpsdetexte"/>
    <w:semiHidden/>
    <w:rsid w:val="00777CAC"/>
    <w:rPr>
      <w:rFonts w:eastAsia="Calibri" w:cs="Calibri"/>
      <w:b/>
      <w:sz w:val="28"/>
      <w:szCs w:val="28"/>
      <w:lang w:eastAsia="ar-SA"/>
    </w:rPr>
  </w:style>
  <w:style w:type="paragraph" w:styleId="Retraitcorpsdetexte">
    <w:name w:val="Body Text Indent"/>
    <w:basedOn w:val="Normal"/>
    <w:link w:val="RetraitcorpsdetexteCar"/>
    <w:semiHidden/>
    <w:rsid w:val="00777CAC"/>
    <w:pPr>
      <w:ind w:left="708"/>
      <w:jc w:val="both"/>
    </w:pPr>
    <w:rPr>
      <w:rFonts w:ascii="Times New Roman" w:hAnsi="Times New Roman"/>
      <w:sz w:val="24"/>
      <w:szCs w:val="24"/>
    </w:rPr>
  </w:style>
  <w:style w:type="character" w:customStyle="1" w:styleId="RetraitcorpsdetexteCar">
    <w:name w:val="Retrait corps de texte Car"/>
    <w:link w:val="Retraitcorpsdetexte"/>
    <w:semiHidden/>
    <w:rsid w:val="00777CAC"/>
    <w:rPr>
      <w:rFonts w:eastAsia="Calibri" w:cs="Calibri"/>
      <w:sz w:val="24"/>
      <w:szCs w:val="24"/>
      <w:lang w:eastAsia="ar-SA"/>
    </w:rPr>
  </w:style>
  <w:style w:type="paragraph" w:styleId="Sansinterligne">
    <w:name w:val="No Spacing"/>
    <w:uiPriority w:val="1"/>
    <w:rsid w:val="00777CAC"/>
    <w:pPr>
      <w:suppressAutoHyphens/>
    </w:pPr>
    <w:rPr>
      <w:rFonts w:eastAsia="Calibri" w:cs="Calibri"/>
      <w:sz w:val="22"/>
      <w:szCs w:val="22"/>
      <w:lang w:eastAsia="ar-SA"/>
    </w:rPr>
  </w:style>
  <w:style w:type="character" w:styleId="Rfrenceintense">
    <w:name w:val="Intense Reference"/>
    <w:basedOn w:val="Policepardfaut"/>
    <w:uiPriority w:val="32"/>
    <w:rsid w:val="00777CAC"/>
    <w:rPr>
      <w:b/>
      <w:bCs/>
      <w:smallCaps/>
      <w:color w:val="C0504D" w:themeColor="accent2"/>
      <w:spacing w:val="5"/>
      <w:u w:val="single"/>
    </w:rPr>
  </w:style>
  <w:style w:type="character" w:styleId="Lienhypertexte">
    <w:name w:val="Hyperlink"/>
    <w:basedOn w:val="Policepardfaut"/>
    <w:uiPriority w:val="99"/>
    <w:unhideWhenUsed/>
    <w:rsid w:val="00E563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77CAC"/>
    <w:pPr>
      <w:suppressAutoHyphens/>
    </w:pPr>
  </w:style>
  <w:style w:type="paragraph" w:styleId="Titre1">
    <w:name w:val="heading 1"/>
    <w:basedOn w:val="Normal"/>
    <w:next w:val="Normal"/>
    <w:link w:val="Titre1Car"/>
    <w:qFormat/>
    <w:rsid w:val="00777CAC"/>
    <w:pPr>
      <w:keepNext/>
      <w:jc w:val="both"/>
      <w:outlineLvl w:val="0"/>
    </w:pPr>
    <w:rPr>
      <w:rFonts w:ascii="Times New Roman" w:hAnsi="Times New Roman"/>
      <w:b/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rsid w:val="00777CA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77CAC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5">
    <w:name w:val="heading 5"/>
    <w:basedOn w:val="Normal"/>
    <w:link w:val="Titre5Car"/>
    <w:uiPriority w:val="9"/>
    <w:semiHidden/>
    <w:unhideWhenUsed/>
    <w:qFormat/>
    <w:rsid w:val="00777CAC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link w:val="Titre6Car"/>
    <w:uiPriority w:val="9"/>
    <w:semiHidden/>
    <w:unhideWhenUsed/>
    <w:qFormat/>
    <w:rsid w:val="00777CAC"/>
    <w:p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777CAC"/>
    <w:rPr>
      <w:rFonts w:eastAsia="Calibri" w:cs="Calibri"/>
      <w:b/>
      <w:sz w:val="24"/>
      <w:szCs w:val="24"/>
      <w:lang w:eastAsia="ar-SA"/>
    </w:rPr>
  </w:style>
  <w:style w:type="character" w:customStyle="1" w:styleId="Titre2Car">
    <w:name w:val="Titre 2 Car"/>
    <w:link w:val="Titre2"/>
    <w:uiPriority w:val="9"/>
    <w:semiHidden/>
    <w:rsid w:val="00777CAC"/>
    <w:rPr>
      <w:rFonts w:asciiTheme="majorHAnsi" w:eastAsiaTheme="majorEastAsia" w:hAnsiTheme="majorHAnsi" w:cstheme="majorBidi"/>
      <w:b/>
      <w:bCs/>
      <w:i/>
      <w:iCs/>
      <w:sz w:val="28"/>
      <w:szCs w:val="28"/>
      <w:lang w:eastAsia="ar-SA"/>
    </w:rPr>
  </w:style>
  <w:style w:type="character" w:customStyle="1" w:styleId="Titre3Car">
    <w:name w:val="Titre 3 Car"/>
    <w:basedOn w:val="Policepardfaut"/>
    <w:link w:val="Titre3"/>
    <w:uiPriority w:val="9"/>
    <w:semiHidden/>
    <w:rsid w:val="00777CAC"/>
    <w:rPr>
      <w:rFonts w:asciiTheme="majorHAnsi" w:eastAsiaTheme="majorEastAsia" w:hAnsiTheme="majorHAnsi" w:cstheme="majorBidi"/>
      <w:b/>
      <w:bCs/>
      <w:sz w:val="26"/>
      <w:szCs w:val="26"/>
      <w:lang w:eastAsia="ar-SA"/>
    </w:rPr>
  </w:style>
  <w:style w:type="character" w:customStyle="1" w:styleId="Titre5Car">
    <w:name w:val="Titre 5 Car"/>
    <w:basedOn w:val="Policepardfaut"/>
    <w:link w:val="Titre5"/>
    <w:uiPriority w:val="9"/>
    <w:semiHidden/>
    <w:rsid w:val="00777CAC"/>
    <w:rPr>
      <w:rFonts w:asciiTheme="minorHAnsi" w:eastAsiaTheme="minorEastAsia" w:hAnsiTheme="minorHAnsi" w:cstheme="minorBidi"/>
      <w:b/>
      <w:bCs/>
      <w:i/>
      <w:iCs/>
      <w:sz w:val="26"/>
      <w:szCs w:val="26"/>
      <w:lang w:eastAsia="ar-SA"/>
    </w:rPr>
  </w:style>
  <w:style w:type="character" w:customStyle="1" w:styleId="Titre6Car">
    <w:name w:val="Titre 6 Car"/>
    <w:basedOn w:val="Policepardfaut"/>
    <w:link w:val="Titre6"/>
    <w:uiPriority w:val="9"/>
    <w:semiHidden/>
    <w:rsid w:val="00777CAC"/>
    <w:rPr>
      <w:rFonts w:asciiTheme="minorHAnsi" w:eastAsiaTheme="minorEastAsia" w:hAnsiTheme="minorHAnsi" w:cstheme="minorBidi"/>
      <w:b/>
      <w:bCs/>
      <w:sz w:val="22"/>
      <w:szCs w:val="22"/>
      <w:lang w:eastAsia="ar-SA"/>
    </w:rPr>
  </w:style>
  <w:style w:type="character" w:styleId="lev">
    <w:name w:val="Strong"/>
    <w:uiPriority w:val="22"/>
    <w:rsid w:val="00777CAC"/>
    <w:rPr>
      <w:b/>
      <w:bCs/>
    </w:rPr>
  </w:style>
  <w:style w:type="character" w:styleId="Accentuation">
    <w:name w:val="Emphasis"/>
    <w:uiPriority w:val="20"/>
    <w:rsid w:val="00777CAC"/>
    <w:rPr>
      <w:i/>
      <w:iCs/>
    </w:rPr>
  </w:style>
  <w:style w:type="paragraph" w:customStyle="1" w:styleId="Style2">
    <w:name w:val="Style2"/>
    <w:basedOn w:val="Normal"/>
    <w:link w:val="Style2Car"/>
    <w:qFormat/>
    <w:rsid w:val="00777CAC"/>
    <w:rPr>
      <w:sz w:val="24"/>
      <w:szCs w:val="24"/>
      <w:lang w:eastAsia="fr-FR"/>
    </w:rPr>
  </w:style>
  <w:style w:type="character" w:customStyle="1" w:styleId="Style2Car">
    <w:name w:val="Style2 Car"/>
    <w:basedOn w:val="Policepardfaut"/>
    <w:link w:val="Style2"/>
    <w:rsid w:val="00777CAC"/>
    <w:rPr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rsid w:val="00777CAC"/>
    <w:pPr>
      <w:ind w:left="708"/>
    </w:pPr>
  </w:style>
  <w:style w:type="character" w:styleId="Titredulivre">
    <w:name w:val="Book Title"/>
    <w:basedOn w:val="Policepardfaut"/>
    <w:uiPriority w:val="33"/>
    <w:rsid w:val="00777CAC"/>
    <w:rPr>
      <w:b/>
      <w:bCs/>
      <w:smallCaps/>
      <w:spacing w:val="5"/>
    </w:rPr>
  </w:style>
  <w:style w:type="paragraph" w:customStyle="1" w:styleId="Corpsdetexte21">
    <w:name w:val="Corps de texte 21"/>
    <w:basedOn w:val="Normal"/>
    <w:link w:val="Corpsdetexte21Car"/>
    <w:rsid w:val="00777CAC"/>
    <w:pPr>
      <w:jc w:val="both"/>
    </w:pPr>
    <w:rPr>
      <w:rFonts w:ascii="Times New Roman" w:hAnsi="Times New Roman"/>
      <w:sz w:val="24"/>
      <w:szCs w:val="24"/>
    </w:rPr>
  </w:style>
  <w:style w:type="character" w:customStyle="1" w:styleId="Corpsdetexte21Car">
    <w:name w:val="Corps de texte 21 Car"/>
    <w:basedOn w:val="Policepardfaut"/>
    <w:link w:val="Corpsdetexte21"/>
    <w:rsid w:val="00777CAC"/>
    <w:rPr>
      <w:rFonts w:eastAsia="Calibri" w:cs="Calibri"/>
      <w:sz w:val="24"/>
      <w:szCs w:val="24"/>
      <w:lang w:eastAsia="ar-SA"/>
    </w:rPr>
  </w:style>
  <w:style w:type="paragraph" w:customStyle="1" w:styleId="Corpsdetexte31">
    <w:name w:val="Corps de texte 31"/>
    <w:basedOn w:val="Normal"/>
    <w:rsid w:val="00777CAC"/>
    <w:pPr>
      <w:jc w:val="both"/>
    </w:pPr>
    <w:rPr>
      <w:rFonts w:ascii="Times New Roman" w:hAnsi="Times New Roman"/>
      <w:color w:val="808080"/>
      <w:sz w:val="24"/>
      <w:szCs w:val="24"/>
    </w:rPr>
  </w:style>
  <w:style w:type="paragraph" w:customStyle="1" w:styleId="Style1">
    <w:name w:val="Style1"/>
    <w:basedOn w:val="Corpsdetexte21"/>
    <w:link w:val="Style1Car"/>
    <w:qFormat/>
    <w:rsid w:val="00777CAC"/>
  </w:style>
  <w:style w:type="character" w:customStyle="1" w:styleId="Style1Car">
    <w:name w:val="Style1 Car"/>
    <w:basedOn w:val="Corpsdetexte21Car"/>
    <w:link w:val="Style1"/>
    <w:rsid w:val="00777CAC"/>
    <w:rPr>
      <w:rFonts w:eastAsia="Calibri" w:cs="Calibri"/>
      <w:sz w:val="24"/>
      <w:szCs w:val="24"/>
      <w:lang w:eastAsia="ar-SA"/>
    </w:rPr>
  </w:style>
  <w:style w:type="paragraph" w:styleId="Corpsdetexte">
    <w:name w:val="Body Text"/>
    <w:basedOn w:val="Normal"/>
    <w:link w:val="CorpsdetexteCar"/>
    <w:semiHidden/>
    <w:rsid w:val="00777CAC"/>
    <w:pPr>
      <w:jc w:val="center"/>
    </w:pPr>
    <w:rPr>
      <w:rFonts w:ascii="Times New Roman" w:hAnsi="Times New Roman"/>
      <w:b/>
      <w:sz w:val="28"/>
      <w:szCs w:val="28"/>
    </w:rPr>
  </w:style>
  <w:style w:type="character" w:customStyle="1" w:styleId="CorpsdetexteCar">
    <w:name w:val="Corps de texte Car"/>
    <w:link w:val="Corpsdetexte"/>
    <w:semiHidden/>
    <w:rsid w:val="00777CAC"/>
    <w:rPr>
      <w:rFonts w:eastAsia="Calibri" w:cs="Calibri"/>
      <w:b/>
      <w:sz w:val="28"/>
      <w:szCs w:val="28"/>
      <w:lang w:eastAsia="ar-SA"/>
    </w:rPr>
  </w:style>
  <w:style w:type="paragraph" w:styleId="Retraitcorpsdetexte">
    <w:name w:val="Body Text Indent"/>
    <w:basedOn w:val="Normal"/>
    <w:link w:val="RetraitcorpsdetexteCar"/>
    <w:semiHidden/>
    <w:rsid w:val="00777CAC"/>
    <w:pPr>
      <w:ind w:left="708"/>
      <w:jc w:val="both"/>
    </w:pPr>
    <w:rPr>
      <w:rFonts w:ascii="Times New Roman" w:hAnsi="Times New Roman"/>
      <w:sz w:val="24"/>
      <w:szCs w:val="24"/>
    </w:rPr>
  </w:style>
  <w:style w:type="character" w:customStyle="1" w:styleId="RetraitcorpsdetexteCar">
    <w:name w:val="Retrait corps de texte Car"/>
    <w:link w:val="Retraitcorpsdetexte"/>
    <w:semiHidden/>
    <w:rsid w:val="00777CAC"/>
    <w:rPr>
      <w:rFonts w:eastAsia="Calibri" w:cs="Calibri"/>
      <w:sz w:val="24"/>
      <w:szCs w:val="24"/>
      <w:lang w:eastAsia="ar-SA"/>
    </w:rPr>
  </w:style>
  <w:style w:type="paragraph" w:styleId="Sansinterligne">
    <w:name w:val="No Spacing"/>
    <w:uiPriority w:val="1"/>
    <w:rsid w:val="00777CAC"/>
    <w:pPr>
      <w:suppressAutoHyphens/>
    </w:pPr>
    <w:rPr>
      <w:rFonts w:eastAsia="Calibri" w:cs="Calibri"/>
      <w:sz w:val="22"/>
      <w:szCs w:val="22"/>
      <w:lang w:eastAsia="ar-SA"/>
    </w:rPr>
  </w:style>
  <w:style w:type="character" w:styleId="Rfrenceintense">
    <w:name w:val="Intense Reference"/>
    <w:basedOn w:val="Policepardfaut"/>
    <w:uiPriority w:val="32"/>
    <w:rsid w:val="00777CAC"/>
    <w:rPr>
      <w:b/>
      <w:bCs/>
      <w:smallCaps/>
      <w:color w:val="C0504D" w:themeColor="accent2"/>
      <w:spacing w:val="5"/>
      <w:u w:val="single"/>
    </w:rPr>
  </w:style>
  <w:style w:type="character" w:styleId="Lienhypertexte">
    <w:name w:val="Hyperlink"/>
    <w:basedOn w:val="Policepardfaut"/>
    <w:uiPriority w:val="99"/>
    <w:unhideWhenUsed/>
    <w:rsid w:val="00E563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wikipedia.org/wiki/M%C3%A9canique_quantique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fr.wikipedia.org/wiki/M%C3%A9canique_classiqu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r.wikipedia.org/wiki/Oscillateur_harmonique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fr.wikipedia.org/wiki/Partie_imaginair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r.wikipedia.org/wiki/Partie_r%C3%A9ell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143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</dc:creator>
  <cp:lastModifiedBy>Isabelle</cp:lastModifiedBy>
  <cp:revision>2</cp:revision>
  <dcterms:created xsi:type="dcterms:W3CDTF">2020-11-04T10:31:00Z</dcterms:created>
  <dcterms:modified xsi:type="dcterms:W3CDTF">2020-11-04T10:31:00Z</dcterms:modified>
</cp:coreProperties>
</file>